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0D" w:rsidRDefault="0075320D" w:rsidP="00753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5320D" w:rsidRDefault="0075320D" w:rsidP="00753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E65E1" w:rsidRDefault="00BE65E1" w:rsidP="00BE65E1">
      <w:pPr>
        <w:jc w:val="center"/>
        <w:rPr>
          <w:b/>
          <w:sz w:val="28"/>
          <w:szCs w:val="28"/>
        </w:rPr>
      </w:pPr>
      <w:r>
        <w:rPr>
          <w:b/>
          <w:sz w:val="28"/>
          <w:szCs w:val="28"/>
        </w:rPr>
        <w:t>МИНИСТЕРСТВО ОБРАЗОВАНИЯ САРАТОВСКОЙ ОБЛАСТИ</w:t>
      </w:r>
    </w:p>
    <w:p w:rsidR="00BE65E1" w:rsidRDefault="00BE65E1" w:rsidP="00BE65E1">
      <w:pPr>
        <w:jc w:val="center"/>
        <w:rPr>
          <w:b/>
          <w:sz w:val="28"/>
          <w:szCs w:val="28"/>
        </w:rPr>
      </w:pPr>
      <w:r>
        <w:rPr>
          <w:b/>
          <w:sz w:val="28"/>
          <w:szCs w:val="28"/>
        </w:rPr>
        <w:t>Государственное бюджетное профессиональное образовательное учреждение Саратовской области                                                                 «Калининский агропромышленный лицей»</w:t>
      </w:r>
    </w:p>
    <w:p w:rsidR="00BE65E1" w:rsidRDefault="00BE65E1" w:rsidP="00BE65E1">
      <w:pPr>
        <w:pStyle w:val="a8"/>
        <w:jc w:val="center"/>
        <w:rPr>
          <w:rFonts w:ascii="Times New Roman" w:hAnsi="Times New Roman"/>
          <w:b/>
          <w:sz w:val="28"/>
          <w:szCs w:val="28"/>
        </w:rPr>
      </w:pPr>
    </w:p>
    <w:p w:rsidR="00BE65E1" w:rsidRDefault="00BE65E1" w:rsidP="00BE65E1">
      <w:pPr>
        <w:pStyle w:val="a8"/>
        <w:jc w:val="center"/>
        <w:rPr>
          <w:rFonts w:ascii="Times New Roman" w:hAnsi="Times New Roman"/>
          <w:b/>
          <w:sz w:val="24"/>
          <w:szCs w:val="24"/>
        </w:rPr>
      </w:pPr>
    </w:p>
    <w:p w:rsidR="00BE65E1" w:rsidRDefault="00BE65E1" w:rsidP="00BE65E1">
      <w:pPr>
        <w:pStyle w:val="a8"/>
        <w:jc w:val="center"/>
        <w:rPr>
          <w:rFonts w:ascii="Times New Roman" w:hAnsi="Times New Roman"/>
          <w:b/>
          <w:sz w:val="24"/>
          <w:szCs w:val="24"/>
        </w:rPr>
      </w:pPr>
    </w:p>
    <w:p w:rsidR="00BE65E1" w:rsidRDefault="00BE65E1" w:rsidP="00BE65E1">
      <w:pPr>
        <w:pStyle w:val="a8"/>
        <w:jc w:val="center"/>
        <w:rPr>
          <w:rFonts w:ascii="Times New Roman" w:hAnsi="Times New Roman"/>
          <w:b/>
          <w:sz w:val="24"/>
          <w:szCs w:val="24"/>
        </w:rPr>
      </w:pPr>
    </w:p>
    <w:tbl>
      <w:tblPr>
        <w:tblStyle w:val="a6"/>
        <w:tblW w:w="9853" w:type="dxa"/>
        <w:tblLook w:val="04A0"/>
      </w:tblPr>
      <w:tblGrid>
        <w:gridCol w:w="4786"/>
        <w:gridCol w:w="5067"/>
      </w:tblGrid>
      <w:tr w:rsidR="00BE65E1" w:rsidTr="00BE65E1">
        <w:tc>
          <w:tcPr>
            <w:tcW w:w="4786" w:type="dxa"/>
            <w:tcBorders>
              <w:top w:val="nil"/>
              <w:left w:val="nil"/>
              <w:bottom w:val="nil"/>
              <w:right w:val="nil"/>
            </w:tcBorders>
          </w:tcPr>
          <w:p w:rsidR="00BE65E1" w:rsidRDefault="00BE65E1" w:rsidP="00BE65E1">
            <w:pPr>
              <w:pStyle w:val="a8"/>
              <w:jc w:val="center"/>
              <w:rPr>
                <w:rFonts w:ascii="Times New Roman" w:hAnsi="Times New Roman"/>
                <w:b/>
                <w:sz w:val="24"/>
                <w:szCs w:val="24"/>
              </w:rPr>
            </w:pPr>
          </w:p>
        </w:tc>
        <w:tc>
          <w:tcPr>
            <w:tcW w:w="5067" w:type="dxa"/>
            <w:tcBorders>
              <w:top w:val="nil"/>
              <w:left w:val="nil"/>
              <w:bottom w:val="nil"/>
              <w:right w:val="nil"/>
            </w:tcBorders>
          </w:tcPr>
          <w:p w:rsidR="00BE65E1" w:rsidRDefault="00BE65E1" w:rsidP="00BE65E1">
            <w:pPr>
              <w:tabs>
                <w:tab w:val="left" w:pos="9288"/>
              </w:tabs>
              <w:jc w:val="center"/>
            </w:pPr>
            <w:r>
              <w:t>Утверждаю</w:t>
            </w:r>
          </w:p>
          <w:p w:rsidR="00BE65E1" w:rsidRDefault="00BE65E1" w:rsidP="00BE65E1">
            <w:pPr>
              <w:tabs>
                <w:tab w:val="left" w:pos="9288"/>
              </w:tabs>
            </w:pPr>
            <w:r>
              <w:t>Директор ГБПОУ СО «Калининский агропромышленный лицей»</w:t>
            </w:r>
          </w:p>
          <w:p w:rsidR="00BE65E1" w:rsidRDefault="00BE65E1" w:rsidP="00BE65E1">
            <w:pPr>
              <w:tabs>
                <w:tab w:val="left" w:pos="9288"/>
              </w:tabs>
            </w:pPr>
            <w:r>
              <w:t>_________/Кузина Т.Г./</w:t>
            </w:r>
          </w:p>
          <w:p w:rsidR="00BE65E1" w:rsidRDefault="00BE65E1" w:rsidP="00BE65E1">
            <w:pPr>
              <w:tabs>
                <w:tab w:val="left" w:pos="9288"/>
              </w:tabs>
              <w:jc w:val="center"/>
            </w:pPr>
            <w:r>
              <w:t>ФИО</w:t>
            </w:r>
          </w:p>
          <w:p w:rsidR="00BE65E1" w:rsidRDefault="00BE65E1" w:rsidP="00BE65E1">
            <w:pPr>
              <w:tabs>
                <w:tab w:val="left" w:pos="9288"/>
              </w:tabs>
            </w:pPr>
            <w:r>
              <w:t xml:space="preserve"> приказ № ___ от  «___»_____ 20__ г</w:t>
            </w:r>
          </w:p>
          <w:p w:rsidR="00BE65E1" w:rsidRDefault="00BE65E1" w:rsidP="00BE65E1">
            <w:pPr>
              <w:tabs>
                <w:tab w:val="left" w:pos="9288"/>
              </w:tabs>
            </w:pPr>
          </w:p>
          <w:p w:rsidR="00BE65E1" w:rsidRDefault="00BE65E1" w:rsidP="00BE65E1">
            <w:pPr>
              <w:tabs>
                <w:tab w:val="left" w:pos="9288"/>
              </w:tabs>
            </w:pPr>
            <w:r>
              <w:t>________/_____________________/</w:t>
            </w:r>
          </w:p>
          <w:p w:rsidR="00BE65E1" w:rsidRDefault="00BE65E1" w:rsidP="00BE65E1">
            <w:pPr>
              <w:tabs>
                <w:tab w:val="left" w:pos="9288"/>
              </w:tabs>
            </w:pPr>
            <w:r>
              <w:t>ФИО</w:t>
            </w:r>
          </w:p>
          <w:p w:rsidR="00BE65E1" w:rsidRDefault="00BE65E1" w:rsidP="00BE65E1">
            <w:pPr>
              <w:tabs>
                <w:tab w:val="left" w:pos="9288"/>
              </w:tabs>
            </w:pPr>
            <w:r>
              <w:t>приказ № ___ от  «___»_____ 20__г</w:t>
            </w:r>
          </w:p>
          <w:p w:rsidR="00BE65E1" w:rsidRDefault="00BE65E1" w:rsidP="00BE65E1">
            <w:pPr>
              <w:pStyle w:val="a8"/>
              <w:jc w:val="center"/>
              <w:rPr>
                <w:rFonts w:ascii="Times New Roman" w:hAnsi="Times New Roman"/>
                <w:b/>
                <w:sz w:val="24"/>
                <w:szCs w:val="24"/>
              </w:rPr>
            </w:pPr>
          </w:p>
        </w:tc>
      </w:tr>
    </w:tbl>
    <w:p w:rsidR="00BE65E1" w:rsidRDefault="00BE65E1" w:rsidP="00BE65E1">
      <w:pPr>
        <w:pStyle w:val="a8"/>
        <w:jc w:val="center"/>
        <w:rPr>
          <w:rFonts w:ascii="Times New Roman" w:hAnsi="Times New Roman"/>
          <w:b/>
          <w:sz w:val="24"/>
          <w:szCs w:val="24"/>
        </w:rPr>
      </w:pPr>
    </w:p>
    <w:p w:rsidR="00BE65E1" w:rsidRDefault="00BE65E1" w:rsidP="00BE65E1">
      <w:pPr>
        <w:pStyle w:val="a8"/>
        <w:rPr>
          <w:rFonts w:ascii="Times New Roman" w:hAnsi="Times New Roman"/>
          <w:b/>
          <w:sz w:val="24"/>
          <w:szCs w:val="24"/>
        </w:rPr>
      </w:pPr>
    </w:p>
    <w:p w:rsidR="00BE65E1" w:rsidRDefault="00BE65E1" w:rsidP="00BE65E1">
      <w:pPr>
        <w:pStyle w:val="a8"/>
        <w:jc w:val="center"/>
        <w:rPr>
          <w:rFonts w:ascii="Times New Roman" w:hAnsi="Times New Roman"/>
          <w:b/>
          <w:sz w:val="28"/>
          <w:szCs w:val="28"/>
        </w:rPr>
      </w:pPr>
      <w:r>
        <w:rPr>
          <w:rFonts w:ascii="Times New Roman" w:hAnsi="Times New Roman"/>
          <w:b/>
          <w:sz w:val="28"/>
          <w:szCs w:val="28"/>
        </w:rPr>
        <w:t xml:space="preserve">РАБОЧАЯ ПРОГРАММА УЧЕБНОЙ ДИСЦИПЛИНЫ </w:t>
      </w:r>
    </w:p>
    <w:p w:rsidR="00BE65E1" w:rsidRPr="00C95475" w:rsidRDefault="00BE65E1" w:rsidP="00BE65E1">
      <w:pPr>
        <w:shd w:val="clear" w:color="auto" w:fill="FFFFFF"/>
        <w:tabs>
          <w:tab w:val="left" w:pos="1134"/>
        </w:tabs>
        <w:ind w:firstLine="567"/>
        <w:jc w:val="center"/>
        <w:rPr>
          <w:caps/>
          <w:color w:val="000000"/>
          <w:spacing w:val="34"/>
          <w:sz w:val="28"/>
          <w:szCs w:val="28"/>
        </w:rPr>
      </w:pPr>
      <w:r w:rsidRPr="00C95475">
        <w:rPr>
          <w:caps/>
          <w:color w:val="000000"/>
          <w:spacing w:val="34"/>
          <w:sz w:val="28"/>
          <w:szCs w:val="28"/>
        </w:rPr>
        <w:t>«ОСНОВЫ ЗООТЕХНИИ»</w:t>
      </w:r>
    </w:p>
    <w:p w:rsidR="00BE65E1" w:rsidRDefault="00BE65E1" w:rsidP="00BE65E1">
      <w:pPr>
        <w:jc w:val="center"/>
        <w:rPr>
          <w:sz w:val="28"/>
          <w:szCs w:val="28"/>
        </w:rPr>
      </w:pPr>
      <w:r>
        <w:rPr>
          <w:sz w:val="28"/>
          <w:szCs w:val="28"/>
        </w:rPr>
        <w:t>программа подготовки квалифицированных рабочих, служащих</w:t>
      </w:r>
    </w:p>
    <w:p w:rsidR="00BE65E1" w:rsidRDefault="00BE65E1" w:rsidP="00BE65E1">
      <w:pPr>
        <w:pBdr>
          <w:bottom w:val="single" w:sz="12" w:space="1" w:color="auto"/>
        </w:pBdr>
        <w:jc w:val="center"/>
        <w:rPr>
          <w:sz w:val="28"/>
          <w:szCs w:val="28"/>
        </w:rPr>
      </w:pPr>
      <w:r>
        <w:rPr>
          <w:sz w:val="28"/>
          <w:szCs w:val="28"/>
        </w:rPr>
        <w:t>естественнонаучный профиль</w:t>
      </w:r>
    </w:p>
    <w:p w:rsidR="00BE65E1" w:rsidRPr="00B208C8" w:rsidRDefault="00BE65E1" w:rsidP="00BE65E1">
      <w:pPr>
        <w:pBdr>
          <w:bottom w:val="single" w:sz="12" w:space="1" w:color="auto"/>
        </w:pBdr>
        <w:jc w:val="center"/>
        <w:rPr>
          <w:b/>
          <w:bCs/>
          <w:sz w:val="28"/>
          <w:szCs w:val="28"/>
        </w:rPr>
      </w:pPr>
      <w:r>
        <w:rPr>
          <w:b/>
          <w:bCs/>
          <w:sz w:val="28"/>
          <w:szCs w:val="28"/>
        </w:rPr>
        <w:t>35.01.11 «Мастер сельскохозяйственного производства</w:t>
      </w:r>
      <w:r w:rsidRPr="00B208C8">
        <w:rPr>
          <w:b/>
          <w:bCs/>
          <w:sz w:val="28"/>
          <w:szCs w:val="28"/>
        </w:rPr>
        <w:t>»</w:t>
      </w:r>
    </w:p>
    <w:p w:rsidR="00BE65E1" w:rsidRDefault="00BE65E1" w:rsidP="00BE65E1">
      <w:pPr>
        <w:shd w:val="clear" w:color="auto" w:fill="FFFFFF"/>
        <w:tabs>
          <w:tab w:val="left" w:pos="1134"/>
        </w:tabs>
        <w:ind w:firstLine="567"/>
        <w:jc w:val="center"/>
        <w:rPr>
          <w:sz w:val="28"/>
          <w:szCs w:val="28"/>
        </w:rPr>
      </w:pPr>
      <w:r>
        <w:rPr>
          <w:sz w:val="28"/>
          <w:szCs w:val="28"/>
        </w:rPr>
        <w:t>на базе основного общего образования</w:t>
      </w:r>
    </w:p>
    <w:p w:rsidR="00BE65E1" w:rsidRDefault="00BE65E1" w:rsidP="00BE65E1">
      <w:pPr>
        <w:pStyle w:val="a8"/>
        <w:jc w:val="center"/>
        <w:rPr>
          <w:rFonts w:ascii="Times New Roman" w:hAnsi="Times New Roman"/>
          <w:sz w:val="24"/>
          <w:szCs w:val="24"/>
        </w:rPr>
      </w:pPr>
    </w:p>
    <w:p w:rsidR="00BE65E1" w:rsidRDefault="00BE65E1" w:rsidP="00BE65E1">
      <w:pPr>
        <w:pStyle w:val="a8"/>
        <w:jc w:val="center"/>
        <w:rPr>
          <w:rFonts w:ascii="Times New Roman" w:hAnsi="Times New Roman"/>
          <w:b/>
          <w:sz w:val="24"/>
          <w:szCs w:val="24"/>
        </w:rPr>
      </w:pPr>
    </w:p>
    <w:p w:rsidR="00BE65E1" w:rsidRDefault="00BE65E1" w:rsidP="00BE65E1">
      <w:pPr>
        <w:tabs>
          <w:tab w:val="left" w:pos="9288"/>
        </w:tabs>
        <w:ind w:left="5580"/>
        <w:jc w:val="both"/>
      </w:pPr>
      <w:r>
        <w:t>Рассмотрено</w:t>
      </w:r>
    </w:p>
    <w:p w:rsidR="00BE65E1" w:rsidRDefault="00BE65E1" w:rsidP="00BE65E1">
      <w:pPr>
        <w:tabs>
          <w:tab w:val="left" w:pos="9288"/>
        </w:tabs>
        <w:ind w:left="5580"/>
        <w:jc w:val="both"/>
        <w:rPr>
          <w:vertAlign w:val="superscript"/>
        </w:rPr>
      </w:pPr>
      <w:r>
        <w:t>на заседании педагогического совета</w:t>
      </w:r>
    </w:p>
    <w:p w:rsidR="00BE65E1" w:rsidRDefault="00BE65E1" w:rsidP="00BE65E1">
      <w:pPr>
        <w:tabs>
          <w:tab w:val="left" w:pos="9288"/>
        </w:tabs>
        <w:ind w:left="5580" w:hanging="760"/>
        <w:jc w:val="both"/>
      </w:pPr>
      <w:r>
        <w:t>протокол № 1 от «28» августа 2015г.</w:t>
      </w:r>
    </w:p>
    <w:p w:rsidR="00BE65E1" w:rsidRDefault="00BE65E1" w:rsidP="00BE65E1">
      <w:pPr>
        <w:tabs>
          <w:tab w:val="left" w:pos="9288"/>
        </w:tabs>
        <w:ind w:left="5580"/>
        <w:jc w:val="both"/>
        <w:rPr>
          <w:vertAlign w:val="superscript"/>
        </w:rPr>
      </w:pPr>
      <w:r>
        <w:t>Рассмотрено на заседании педагогического совета</w:t>
      </w:r>
    </w:p>
    <w:p w:rsidR="00BE65E1" w:rsidRDefault="00BE65E1" w:rsidP="00BE65E1">
      <w:pPr>
        <w:tabs>
          <w:tab w:val="left" w:pos="9288"/>
        </w:tabs>
        <w:ind w:left="5580" w:hanging="760"/>
        <w:jc w:val="both"/>
      </w:pPr>
      <w:r>
        <w:t>протокол № ____от «__»_______20__ г.</w:t>
      </w:r>
    </w:p>
    <w:p w:rsidR="00BE65E1" w:rsidRDefault="00BE65E1" w:rsidP="00BE65E1">
      <w:pPr>
        <w:pStyle w:val="a8"/>
        <w:jc w:val="center"/>
        <w:rPr>
          <w:rFonts w:ascii="Times New Roman" w:hAnsi="Times New Roman"/>
          <w:b/>
          <w:sz w:val="24"/>
          <w:szCs w:val="24"/>
        </w:rPr>
      </w:pPr>
    </w:p>
    <w:p w:rsidR="00BE65E1" w:rsidRDefault="00BE65E1" w:rsidP="00BE65E1">
      <w:pPr>
        <w:pStyle w:val="a8"/>
        <w:jc w:val="center"/>
        <w:rPr>
          <w:rFonts w:ascii="Times New Roman" w:hAnsi="Times New Roman"/>
          <w:b/>
          <w:sz w:val="24"/>
          <w:szCs w:val="24"/>
        </w:rPr>
      </w:pPr>
    </w:p>
    <w:p w:rsidR="00BE65E1" w:rsidRDefault="00BE65E1" w:rsidP="00BE65E1">
      <w:pPr>
        <w:pStyle w:val="a8"/>
        <w:jc w:val="center"/>
        <w:rPr>
          <w:rFonts w:ascii="Times New Roman" w:hAnsi="Times New Roman"/>
          <w:b/>
          <w:sz w:val="24"/>
          <w:szCs w:val="24"/>
        </w:rPr>
      </w:pPr>
    </w:p>
    <w:p w:rsidR="00BE65E1" w:rsidRDefault="00BE65E1" w:rsidP="00BE65E1">
      <w:pPr>
        <w:pStyle w:val="a8"/>
        <w:jc w:val="center"/>
        <w:rPr>
          <w:rFonts w:ascii="Times New Roman" w:hAnsi="Times New Roman"/>
          <w:b/>
          <w:sz w:val="24"/>
          <w:szCs w:val="24"/>
        </w:rPr>
      </w:pPr>
    </w:p>
    <w:p w:rsidR="00BE65E1" w:rsidRDefault="00BE65E1" w:rsidP="00BE65E1">
      <w:pPr>
        <w:pStyle w:val="a8"/>
        <w:jc w:val="center"/>
        <w:rPr>
          <w:rFonts w:ascii="Times New Roman" w:hAnsi="Times New Roman"/>
          <w:b/>
          <w:sz w:val="24"/>
          <w:szCs w:val="24"/>
        </w:rPr>
      </w:pPr>
    </w:p>
    <w:p w:rsidR="00BE65E1" w:rsidRDefault="00BE65E1" w:rsidP="00BE65E1">
      <w:pPr>
        <w:pStyle w:val="a8"/>
        <w:jc w:val="center"/>
        <w:rPr>
          <w:rFonts w:ascii="Times New Roman" w:hAnsi="Times New Roman"/>
          <w:b/>
          <w:sz w:val="24"/>
          <w:szCs w:val="24"/>
        </w:rPr>
      </w:pPr>
    </w:p>
    <w:p w:rsidR="00BE65E1" w:rsidRDefault="00BE65E1" w:rsidP="00BE65E1">
      <w:pPr>
        <w:pStyle w:val="a8"/>
        <w:jc w:val="center"/>
        <w:rPr>
          <w:rFonts w:ascii="Times New Roman" w:hAnsi="Times New Roman"/>
          <w:b/>
          <w:sz w:val="24"/>
          <w:szCs w:val="24"/>
        </w:rPr>
      </w:pPr>
    </w:p>
    <w:p w:rsidR="00BE65E1" w:rsidRDefault="00BE65E1" w:rsidP="00BE65E1">
      <w:pPr>
        <w:pStyle w:val="a8"/>
        <w:jc w:val="center"/>
        <w:rPr>
          <w:rFonts w:ascii="Times New Roman" w:hAnsi="Times New Roman"/>
          <w:b/>
          <w:sz w:val="24"/>
          <w:szCs w:val="24"/>
        </w:rPr>
      </w:pPr>
    </w:p>
    <w:p w:rsidR="00BE65E1" w:rsidRDefault="00BE65E1" w:rsidP="00BE65E1">
      <w:pPr>
        <w:pStyle w:val="a8"/>
        <w:jc w:val="center"/>
        <w:rPr>
          <w:rFonts w:ascii="Times New Roman" w:hAnsi="Times New Roman"/>
          <w:b/>
          <w:sz w:val="24"/>
          <w:szCs w:val="24"/>
        </w:rPr>
      </w:pPr>
    </w:p>
    <w:p w:rsidR="00BE65E1" w:rsidRDefault="00BE65E1" w:rsidP="00BE65E1">
      <w:pPr>
        <w:pStyle w:val="a8"/>
        <w:jc w:val="center"/>
        <w:rPr>
          <w:rFonts w:ascii="Times New Roman" w:hAnsi="Times New Roman"/>
          <w:b/>
          <w:sz w:val="24"/>
          <w:szCs w:val="24"/>
        </w:rPr>
      </w:pPr>
    </w:p>
    <w:p w:rsidR="00BE65E1" w:rsidRDefault="00BE65E1" w:rsidP="00BE65E1">
      <w:pPr>
        <w:pStyle w:val="a8"/>
        <w:jc w:val="center"/>
        <w:rPr>
          <w:rFonts w:ascii="Times New Roman" w:hAnsi="Times New Roman"/>
          <w:b/>
          <w:sz w:val="24"/>
          <w:szCs w:val="24"/>
        </w:rPr>
      </w:pPr>
    </w:p>
    <w:p w:rsidR="00BE65E1" w:rsidRDefault="00BE65E1" w:rsidP="00BE65E1">
      <w:pPr>
        <w:pStyle w:val="a8"/>
        <w:jc w:val="center"/>
        <w:rPr>
          <w:rFonts w:ascii="Times New Roman" w:hAnsi="Times New Roman"/>
          <w:b/>
          <w:sz w:val="24"/>
          <w:szCs w:val="24"/>
        </w:rPr>
      </w:pPr>
    </w:p>
    <w:p w:rsidR="00FA56E3" w:rsidRDefault="00FA56E3" w:rsidP="00FA56E3">
      <w:pPr>
        <w:pStyle w:val="a8"/>
        <w:jc w:val="center"/>
        <w:rPr>
          <w:rFonts w:ascii="Times New Roman" w:hAnsi="Times New Roman"/>
          <w:b/>
          <w:sz w:val="24"/>
          <w:szCs w:val="24"/>
        </w:rPr>
      </w:pPr>
      <w:r>
        <w:rPr>
          <w:rFonts w:ascii="Times New Roman" w:hAnsi="Times New Roman"/>
          <w:b/>
          <w:sz w:val="24"/>
          <w:szCs w:val="24"/>
        </w:rPr>
        <w:t>2015</w:t>
      </w:r>
    </w:p>
    <w:p w:rsidR="00BE65E1" w:rsidRDefault="00BE65E1" w:rsidP="00BE65E1">
      <w:pPr>
        <w:pStyle w:val="a8"/>
        <w:jc w:val="center"/>
        <w:rPr>
          <w:rFonts w:ascii="Times New Roman" w:hAnsi="Times New Roman"/>
          <w:b/>
          <w:sz w:val="24"/>
          <w:szCs w:val="24"/>
        </w:rPr>
      </w:pPr>
    </w:p>
    <w:p w:rsidR="00BE65E1" w:rsidRDefault="00BE65E1" w:rsidP="00BE65E1"/>
    <w:tbl>
      <w:tblPr>
        <w:tblpPr w:leftFromText="180" w:rightFromText="180" w:bottomFromText="200" w:horzAnchor="margin" w:tblpX="-318" w:tblpY="-300"/>
        <w:tblW w:w="9889" w:type="dxa"/>
        <w:tblLook w:val="01E0"/>
      </w:tblPr>
      <w:tblGrid>
        <w:gridCol w:w="4656"/>
        <w:gridCol w:w="5233"/>
      </w:tblGrid>
      <w:tr w:rsidR="00BE65E1" w:rsidTr="00BE65E1">
        <w:trPr>
          <w:trHeight w:val="5811"/>
        </w:trPr>
        <w:tc>
          <w:tcPr>
            <w:tcW w:w="4656" w:type="dxa"/>
          </w:tcPr>
          <w:p w:rsidR="00BE65E1" w:rsidRDefault="00BE65E1" w:rsidP="00BE65E1">
            <w:pPr>
              <w:pStyle w:val="a8"/>
              <w:spacing w:line="276" w:lineRule="auto"/>
              <w:rPr>
                <w:rFonts w:ascii="Times New Roman" w:hAnsi="Times New Roman"/>
                <w:sz w:val="24"/>
                <w:szCs w:val="24"/>
              </w:rPr>
            </w:pPr>
          </w:p>
          <w:p w:rsidR="00BE65E1" w:rsidRDefault="00BE65E1" w:rsidP="00BE65E1">
            <w:pPr>
              <w:pStyle w:val="a8"/>
              <w:spacing w:line="276" w:lineRule="auto"/>
              <w:rPr>
                <w:rFonts w:ascii="Times New Roman" w:hAnsi="Times New Roman"/>
                <w:sz w:val="24"/>
                <w:szCs w:val="24"/>
              </w:rPr>
            </w:pPr>
            <w:r>
              <w:rPr>
                <w:rFonts w:ascii="Times New Roman" w:hAnsi="Times New Roman"/>
                <w:sz w:val="24"/>
                <w:szCs w:val="24"/>
              </w:rPr>
              <w:t xml:space="preserve">УТВЕРЖДАЮ </w:t>
            </w:r>
          </w:p>
          <w:p w:rsidR="00BE65E1" w:rsidRDefault="00BE65E1" w:rsidP="00BE65E1">
            <w:pPr>
              <w:pStyle w:val="a8"/>
              <w:spacing w:line="276" w:lineRule="auto"/>
              <w:rPr>
                <w:rFonts w:ascii="Times New Roman" w:hAnsi="Times New Roman"/>
                <w:sz w:val="24"/>
                <w:szCs w:val="24"/>
              </w:rPr>
            </w:pPr>
            <w:r>
              <w:rPr>
                <w:rFonts w:ascii="Times New Roman" w:hAnsi="Times New Roman"/>
                <w:sz w:val="24"/>
                <w:szCs w:val="24"/>
              </w:rPr>
              <w:t>зам. директора по учебной работе</w:t>
            </w:r>
          </w:p>
          <w:p w:rsidR="00BE65E1" w:rsidRDefault="00BE65E1" w:rsidP="00BE65E1">
            <w:pPr>
              <w:pStyle w:val="a8"/>
              <w:spacing w:line="276" w:lineRule="auto"/>
              <w:rPr>
                <w:rFonts w:ascii="Times New Roman" w:hAnsi="Times New Roman"/>
                <w:sz w:val="24"/>
                <w:szCs w:val="24"/>
              </w:rPr>
            </w:pPr>
            <w:r>
              <w:rPr>
                <w:rFonts w:ascii="Times New Roman" w:hAnsi="Times New Roman"/>
                <w:sz w:val="24"/>
                <w:szCs w:val="24"/>
              </w:rPr>
              <w:t>_________________________________</w:t>
            </w:r>
          </w:p>
          <w:p w:rsidR="00BE65E1" w:rsidRDefault="00BE65E1" w:rsidP="00BE65E1">
            <w:pPr>
              <w:pStyle w:val="a8"/>
              <w:spacing w:line="276" w:lineRule="auto"/>
              <w:rPr>
                <w:rFonts w:ascii="Times New Roman" w:hAnsi="Times New Roman"/>
                <w:color w:val="000000"/>
                <w:sz w:val="24"/>
                <w:szCs w:val="24"/>
              </w:rPr>
            </w:pPr>
            <w:r>
              <w:rPr>
                <w:rFonts w:ascii="Times New Roman" w:hAnsi="Times New Roman"/>
                <w:i/>
                <w:sz w:val="24"/>
                <w:szCs w:val="24"/>
              </w:rPr>
              <w:t xml:space="preserve"> _______________</w:t>
            </w:r>
            <w:r>
              <w:rPr>
                <w:rFonts w:ascii="Times New Roman" w:hAnsi="Times New Roman"/>
                <w:color w:val="000000"/>
                <w:sz w:val="24"/>
                <w:szCs w:val="24"/>
              </w:rPr>
              <w:t>/Воробьева Л.Н./</w:t>
            </w:r>
          </w:p>
          <w:p w:rsidR="00BE65E1" w:rsidRDefault="00BE65E1" w:rsidP="00BE65E1">
            <w:pPr>
              <w:pStyle w:val="a8"/>
              <w:spacing w:line="276" w:lineRule="auto"/>
              <w:rPr>
                <w:rFonts w:ascii="Times New Roman" w:hAnsi="Times New Roman"/>
                <w:sz w:val="24"/>
                <w:szCs w:val="24"/>
              </w:rPr>
            </w:pPr>
            <w:r>
              <w:rPr>
                <w:rFonts w:ascii="Times New Roman" w:hAnsi="Times New Roman"/>
                <w:sz w:val="24"/>
                <w:szCs w:val="24"/>
              </w:rPr>
              <w:t>«_______»_____________2015 г.</w:t>
            </w:r>
          </w:p>
          <w:p w:rsidR="00BE65E1" w:rsidRDefault="00BE65E1" w:rsidP="00BE65E1">
            <w:pPr>
              <w:pStyle w:val="a8"/>
              <w:spacing w:line="276" w:lineRule="auto"/>
              <w:rPr>
                <w:rFonts w:ascii="Times New Roman" w:hAnsi="Times New Roman"/>
                <w:sz w:val="24"/>
                <w:szCs w:val="24"/>
              </w:rPr>
            </w:pPr>
          </w:p>
          <w:p w:rsidR="00BE65E1" w:rsidRDefault="00BE65E1" w:rsidP="00BE65E1">
            <w:pPr>
              <w:pStyle w:val="a8"/>
              <w:spacing w:line="276" w:lineRule="auto"/>
              <w:rPr>
                <w:rFonts w:ascii="Times New Roman" w:hAnsi="Times New Roman"/>
                <w:color w:val="000000"/>
                <w:sz w:val="24"/>
                <w:szCs w:val="24"/>
              </w:rPr>
            </w:pPr>
            <w:r>
              <w:rPr>
                <w:rFonts w:ascii="Times New Roman" w:hAnsi="Times New Roman"/>
                <w:i/>
                <w:sz w:val="24"/>
                <w:szCs w:val="24"/>
              </w:rPr>
              <w:t>_______________</w:t>
            </w:r>
            <w:r>
              <w:rPr>
                <w:rFonts w:ascii="Times New Roman" w:hAnsi="Times New Roman"/>
                <w:color w:val="000000"/>
                <w:sz w:val="24"/>
                <w:szCs w:val="24"/>
              </w:rPr>
              <w:t>/_________________/</w:t>
            </w:r>
          </w:p>
          <w:p w:rsidR="00BE65E1" w:rsidRDefault="00BE65E1" w:rsidP="00BE65E1">
            <w:pPr>
              <w:pStyle w:val="a8"/>
              <w:spacing w:line="276" w:lineRule="auto"/>
              <w:rPr>
                <w:rFonts w:ascii="Times New Roman" w:hAnsi="Times New Roman"/>
                <w:sz w:val="24"/>
                <w:szCs w:val="24"/>
              </w:rPr>
            </w:pPr>
            <w:r>
              <w:rPr>
                <w:rFonts w:ascii="Times New Roman" w:hAnsi="Times New Roman"/>
                <w:sz w:val="24"/>
                <w:szCs w:val="24"/>
              </w:rPr>
              <w:t>«_______»_____________2016 г.</w:t>
            </w:r>
          </w:p>
          <w:p w:rsidR="00BE65E1" w:rsidRDefault="00BE65E1" w:rsidP="00BE65E1">
            <w:pPr>
              <w:pStyle w:val="a8"/>
              <w:spacing w:line="276" w:lineRule="auto"/>
              <w:rPr>
                <w:rFonts w:ascii="Times New Roman" w:hAnsi="Times New Roman"/>
                <w:sz w:val="24"/>
                <w:szCs w:val="24"/>
              </w:rPr>
            </w:pPr>
          </w:p>
          <w:p w:rsidR="00BE65E1" w:rsidRDefault="00BE65E1" w:rsidP="00BE65E1">
            <w:pPr>
              <w:pStyle w:val="a8"/>
              <w:spacing w:line="276" w:lineRule="auto"/>
              <w:rPr>
                <w:rFonts w:ascii="Times New Roman" w:hAnsi="Times New Roman"/>
                <w:color w:val="000000"/>
                <w:sz w:val="24"/>
                <w:szCs w:val="24"/>
              </w:rPr>
            </w:pPr>
            <w:r>
              <w:rPr>
                <w:rFonts w:ascii="Times New Roman" w:hAnsi="Times New Roman"/>
                <w:i/>
                <w:sz w:val="24"/>
                <w:szCs w:val="24"/>
              </w:rPr>
              <w:t>_______________</w:t>
            </w:r>
            <w:r>
              <w:rPr>
                <w:rFonts w:ascii="Times New Roman" w:hAnsi="Times New Roman"/>
                <w:color w:val="000000"/>
                <w:sz w:val="24"/>
                <w:szCs w:val="24"/>
              </w:rPr>
              <w:t>/_________________/</w:t>
            </w:r>
          </w:p>
          <w:p w:rsidR="00BE65E1" w:rsidRDefault="00BE65E1" w:rsidP="00BE65E1">
            <w:pPr>
              <w:pStyle w:val="a8"/>
              <w:spacing w:line="276" w:lineRule="auto"/>
              <w:rPr>
                <w:rFonts w:ascii="Times New Roman" w:hAnsi="Times New Roman"/>
                <w:sz w:val="24"/>
                <w:szCs w:val="24"/>
              </w:rPr>
            </w:pPr>
            <w:r>
              <w:rPr>
                <w:rFonts w:ascii="Times New Roman" w:hAnsi="Times New Roman"/>
                <w:sz w:val="24"/>
                <w:szCs w:val="24"/>
              </w:rPr>
              <w:t>«_______»_____________2017 г.</w:t>
            </w:r>
          </w:p>
          <w:p w:rsidR="00BE65E1" w:rsidRDefault="00BE65E1" w:rsidP="00BE65E1">
            <w:pPr>
              <w:pStyle w:val="a8"/>
              <w:spacing w:line="276" w:lineRule="auto"/>
              <w:rPr>
                <w:rFonts w:ascii="Times New Roman" w:hAnsi="Times New Roman"/>
                <w:sz w:val="24"/>
                <w:szCs w:val="24"/>
              </w:rPr>
            </w:pPr>
          </w:p>
          <w:p w:rsidR="00BE65E1" w:rsidRDefault="00BE65E1" w:rsidP="00BE65E1">
            <w:pPr>
              <w:pStyle w:val="a8"/>
              <w:spacing w:line="276" w:lineRule="auto"/>
              <w:rPr>
                <w:rFonts w:ascii="Times New Roman" w:hAnsi="Times New Roman"/>
                <w:color w:val="000000"/>
                <w:sz w:val="24"/>
                <w:szCs w:val="24"/>
              </w:rPr>
            </w:pPr>
            <w:r>
              <w:rPr>
                <w:rFonts w:ascii="Times New Roman" w:hAnsi="Times New Roman"/>
                <w:i/>
                <w:sz w:val="24"/>
                <w:szCs w:val="24"/>
              </w:rPr>
              <w:t>_______________</w:t>
            </w:r>
            <w:r>
              <w:rPr>
                <w:rFonts w:ascii="Times New Roman" w:hAnsi="Times New Roman"/>
                <w:color w:val="000000"/>
                <w:sz w:val="24"/>
                <w:szCs w:val="24"/>
              </w:rPr>
              <w:t>/_________________/</w:t>
            </w:r>
          </w:p>
          <w:p w:rsidR="00BE65E1" w:rsidRDefault="00BE65E1" w:rsidP="00BE65E1">
            <w:pPr>
              <w:pStyle w:val="a8"/>
              <w:spacing w:line="276" w:lineRule="auto"/>
              <w:rPr>
                <w:rFonts w:ascii="Times New Roman" w:hAnsi="Times New Roman"/>
                <w:sz w:val="24"/>
                <w:szCs w:val="24"/>
              </w:rPr>
            </w:pPr>
            <w:r>
              <w:rPr>
                <w:rFonts w:ascii="Times New Roman" w:hAnsi="Times New Roman"/>
                <w:sz w:val="24"/>
                <w:szCs w:val="24"/>
              </w:rPr>
              <w:t>«_______»_____________2018 г.</w:t>
            </w:r>
          </w:p>
          <w:p w:rsidR="00BE65E1" w:rsidRDefault="00BE65E1" w:rsidP="00BE65E1">
            <w:pPr>
              <w:pStyle w:val="a8"/>
              <w:spacing w:line="276" w:lineRule="auto"/>
              <w:rPr>
                <w:rFonts w:ascii="Times New Roman" w:hAnsi="Times New Roman"/>
                <w:sz w:val="24"/>
                <w:szCs w:val="24"/>
              </w:rPr>
            </w:pPr>
          </w:p>
          <w:p w:rsidR="00BE65E1" w:rsidRDefault="00BE65E1" w:rsidP="00BE65E1">
            <w:pPr>
              <w:pStyle w:val="a8"/>
              <w:spacing w:line="276" w:lineRule="auto"/>
              <w:rPr>
                <w:rFonts w:ascii="Times New Roman" w:hAnsi="Times New Roman"/>
                <w:color w:val="000000"/>
                <w:sz w:val="24"/>
                <w:szCs w:val="24"/>
              </w:rPr>
            </w:pPr>
            <w:r>
              <w:rPr>
                <w:rFonts w:ascii="Times New Roman" w:hAnsi="Times New Roman"/>
                <w:i/>
                <w:sz w:val="24"/>
                <w:szCs w:val="24"/>
              </w:rPr>
              <w:t>_______________</w:t>
            </w:r>
            <w:r>
              <w:rPr>
                <w:rFonts w:ascii="Times New Roman" w:hAnsi="Times New Roman"/>
                <w:color w:val="000000"/>
                <w:sz w:val="24"/>
                <w:szCs w:val="24"/>
              </w:rPr>
              <w:t>/_________________/</w:t>
            </w:r>
          </w:p>
          <w:p w:rsidR="00BE65E1" w:rsidRDefault="00BE65E1" w:rsidP="00BE65E1">
            <w:pPr>
              <w:pStyle w:val="a8"/>
              <w:spacing w:line="276" w:lineRule="auto"/>
              <w:rPr>
                <w:rFonts w:ascii="Times New Roman" w:hAnsi="Times New Roman"/>
                <w:sz w:val="24"/>
                <w:szCs w:val="24"/>
              </w:rPr>
            </w:pPr>
            <w:r>
              <w:rPr>
                <w:rFonts w:ascii="Times New Roman" w:hAnsi="Times New Roman"/>
                <w:sz w:val="24"/>
                <w:szCs w:val="24"/>
              </w:rPr>
              <w:t>«_______»_____________2019 г.</w:t>
            </w:r>
          </w:p>
          <w:p w:rsidR="00BE65E1" w:rsidRDefault="00BE65E1" w:rsidP="00BE65E1">
            <w:pPr>
              <w:pStyle w:val="a8"/>
              <w:spacing w:line="276" w:lineRule="auto"/>
              <w:rPr>
                <w:rFonts w:ascii="Times New Roman" w:hAnsi="Times New Roman"/>
                <w:sz w:val="24"/>
                <w:szCs w:val="24"/>
              </w:rPr>
            </w:pPr>
          </w:p>
        </w:tc>
        <w:tc>
          <w:tcPr>
            <w:tcW w:w="5233" w:type="dxa"/>
          </w:tcPr>
          <w:p w:rsidR="00BE65E1" w:rsidRDefault="00BE65E1" w:rsidP="00BE65E1">
            <w:pPr>
              <w:pStyle w:val="a8"/>
              <w:spacing w:line="276" w:lineRule="auto"/>
              <w:rPr>
                <w:rFonts w:ascii="Times New Roman" w:hAnsi="Times New Roman"/>
                <w:sz w:val="24"/>
                <w:szCs w:val="24"/>
              </w:rPr>
            </w:pPr>
          </w:p>
          <w:p w:rsidR="00BE65E1" w:rsidRDefault="00BE65E1" w:rsidP="00BE65E1">
            <w:pPr>
              <w:pStyle w:val="a8"/>
              <w:spacing w:line="276" w:lineRule="auto"/>
              <w:jc w:val="both"/>
              <w:rPr>
                <w:rFonts w:ascii="Times New Roman" w:eastAsia="Times New Roman" w:hAnsi="Times New Roman"/>
                <w:sz w:val="24"/>
                <w:szCs w:val="24"/>
                <w:lang w:eastAsia="ru-RU"/>
              </w:rPr>
            </w:pPr>
            <w:r>
              <w:rPr>
                <w:rFonts w:ascii="Times New Roman" w:hAnsi="Times New Roman"/>
                <w:sz w:val="24"/>
                <w:szCs w:val="24"/>
              </w:rPr>
              <w:t xml:space="preserve">Рабочая программа учебной дисциплины разработана в соответствии  с требованиями </w:t>
            </w:r>
            <w:r>
              <w:rPr>
                <w:rFonts w:ascii="Times New Roman" w:eastAsia="Times New Roman" w:hAnsi="Times New Roman"/>
                <w:sz w:val="24"/>
                <w:szCs w:val="24"/>
                <w:lang w:eastAsia="ru-RU"/>
              </w:rPr>
              <w:t>Федерального государственного образовательного стандарта среднего профессионального образования  по профессии  «Мастер сельскохозяйственного производства» утверждённого приказом  Министерства образования и н</w:t>
            </w:r>
            <w:r>
              <w:rPr>
                <w:rFonts w:ascii="Times New Roman" w:hAnsi="Times New Roman"/>
                <w:sz w:val="24"/>
                <w:szCs w:val="24"/>
              </w:rPr>
              <w:t>ауки РФ от «02» августа 2013 г № 717 с изменениями от 09.04.2015г № 39</w:t>
            </w:r>
          </w:p>
          <w:p w:rsidR="00BE65E1" w:rsidRDefault="00BE65E1" w:rsidP="00BE65E1">
            <w:pPr>
              <w:pStyle w:val="a8"/>
              <w:spacing w:line="276" w:lineRule="auto"/>
              <w:rPr>
                <w:rFonts w:ascii="Times New Roman" w:hAnsi="Times New Roman"/>
                <w:sz w:val="24"/>
                <w:szCs w:val="24"/>
              </w:rPr>
            </w:pPr>
          </w:p>
        </w:tc>
      </w:tr>
    </w:tbl>
    <w:tbl>
      <w:tblPr>
        <w:tblW w:w="9930" w:type="dxa"/>
        <w:tblInd w:w="-318" w:type="dxa"/>
        <w:tblLook w:val="01E0"/>
      </w:tblPr>
      <w:tblGrid>
        <w:gridCol w:w="3261"/>
        <w:gridCol w:w="1560"/>
        <w:gridCol w:w="5103"/>
        <w:gridCol w:w="6"/>
      </w:tblGrid>
      <w:tr w:rsidR="00BE65E1" w:rsidTr="00FA56E3">
        <w:trPr>
          <w:gridAfter w:val="1"/>
          <w:wAfter w:w="6" w:type="dxa"/>
          <w:trHeight w:val="5140"/>
        </w:trPr>
        <w:tc>
          <w:tcPr>
            <w:tcW w:w="4821" w:type="dxa"/>
            <w:gridSpan w:val="2"/>
          </w:tcPr>
          <w:p w:rsidR="00BE65E1" w:rsidRDefault="00BE65E1" w:rsidP="00BE65E1">
            <w:pPr>
              <w:rPr>
                <w:rFonts w:eastAsia="Calibri"/>
              </w:rPr>
            </w:pPr>
            <w:r>
              <w:t xml:space="preserve">ОДОБРЕНО </w:t>
            </w:r>
            <w:r>
              <w:rPr>
                <w:rFonts w:eastAsia="Calibri"/>
              </w:rPr>
              <w:t>на заседании  предметно-цикловой комиссии ____________________</w:t>
            </w:r>
          </w:p>
          <w:p w:rsidR="00BE65E1" w:rsidRDefault="00BE65E1" w:rsidP="00BE65E1">
            <w:pPr>
              <w:rPr>
                <w:rFonts w:eastAsia="Calibri"/>
              </w:rPr>
            </w:pPr>
            <w:r>
              <w:rPr>
                <w:rFonts w:eastAsia="Calibri"/>
              </w:rPr>
              <w:t>______________________________________</w:t>
            </w:r>
          </w:p>
          <w:p w:rsidR="00BE65E1" w:rsidRDefault="00BE65E1" w:rsidP="00BE65E1">
            <w:pPr>
              <w:pStyle w:val="a8"/>
              <w:spacing w:line="276" w:lineRule="auto"/>
              <w:rPr>
                <w:rFonts w:ascii="Times New Roman" w:hAnsi="Times New Roman"/>
                <w:sz w:val="24"/>
                <w:szCs w:val="24"/>
              </w:rPr>
            </w:pPr>
            <w:r>
              <w:rPr>
                <w:rFonts w:ascii="Times New Roman" w:hAnsi="Times New Roman"/>
                <w:sz w:val="24"/>
                <w:szCs w:val="24"/>
              </w:rPr>
              <w:t>Протокол №__, дата «___»________2015 г.</w:t>
            </w:r>
          </w:p>
          <w:p w:rsidR="00BE65E1" w:rsidRDefault="00BE65E1" w:rsidP="00BE65E1">
            <w:pPr>
              <w:pStyle w:val="a8"/>
              <w:spacing w:line="276" w:lineRule="auto"/>
              <w:rPr>
                <w:rFonts w:ascii="Times New Roman" w:hAnsi="Times New Roman"/>
                <w:sz w:val="24"/>
                <w:szCs w:val="24"/>
              </w:rPr>
            </w:pPr>
            <w:r>
              <w:rPr>
                <w:rFonts w:ascii="Times New Roman" w:hAnsi="Times New Roman"/>
                <w:sz w:val="24"/>
                <w:szCs w:val="24"/>
              </w:rPr>
              <w:t>Председатель комиссии ________/________/</w:t>
            </w:r>
          </w:p>
          <w:p w:rsidR="00BE65E1" w:rsidRDefault="00BE65E1" w:rsidP="00BE65E1">
            <w:pPr>
              <w:pStyle w:val="a8"/>
              <w:spacing w:line="276" w:lineRule="auto"/>
              <w:rPr>
                <w:rFonts w:ascii="Times New Roman" w:hAnsi="Times New Roman"/>
                <w:sz w:val="24"/>
                <w:szCs w:val="24"/>
              </w:rPr>
            </w:pPr>
            <w:r>
              <w:rPr>
                <w:rFonts w:ascii="Times New Roman" w:hAnsi="Times New Roman"/>
                <w:sz w:val="24"/>
                <w:szCs w:val="24"/>
              </w:rPr>
              <w:t>Протокол №__, дата «___»________2016 г.</w:t>
            </w:r>
          </w:p>
          <w:p w:rsidR="00BE65E1" w:rsidRDefault="00BE65E1" w:rsidP="00BE65E1">
            <w:pPr>
              <w:pStyle w:val="a8"/>
              <w:spacing w:line="276" w:lineRule="auto"/>
              <w:rPr>
                <w:rFonts w:ascii="Times New Roman" w:hAnsi="Times New Roman"/>
                <w:sz w:val="24"/>
                <w:szCs w:val="24"/>
              </w:rPr>
            </w:pPr>
            <w:r>
              <w:rPr>
                <w:rFonts w:ascii="Times New Roman" w:hAnsi="Times New Roman"/>
                <w:sz w:val="24"/>
                <w:szCs w:val="24"/>
              </w:rPr>
              <w:t>Председатель комиссии ________/________/</w:t>
            </w:r>
          </w:p>
          <w:p w:rsidR="00BE65E1" w:rsidRDefault="00BE65E1" w:rsidP="00BE65E1">
            <w:pPr>
              <w:pStyle w:val="a8"/>
              <w:spacing w:line="276" w:lineRule="auto"/>
              <w:rPr>
                <w:rFonts w:ascii="Times New Roman" w:hAnsi="Times New Roman"/>
                <w:sz w:val="24"/>
                <w:szCs w:val="24"/>
              </w:rPr>
            </w:pPr>
            <w:r>
              <w:rPr>
                <w:rFonts w:ascii="Times New Roman" w:hAnsi="Times New Roman"/>
                <w:sz w:val="24"/>
                <w:szCs w:val="24"/>
              </w:rPr>
              <w:t>Протокол №__, дата «___»________2017 г.</w:t>
            </w:r>
          </w:p>
          <w:p w:rsidR="00BE65E1" w:rsidRDefault="00BE65E1" w:rsidP="00BE65E1">
            <w:pPr>
              <w:pStyle w:val="a8"/>
              <w:spacing w:line="276" w:lineRule="auto"/>
              <w:rPr>
                <w:rFonts w:ascii="Times New Roman" w:hAnsi="Times New Roman"/>
                <w:sz w:val="24"/>
                <w:szCs w:val="24"/>
              </w:rPr>
            </w:pPr>
            <w:r>
              <w:rPr>
                <w:rFonts w:ascii="Times New Roman" w:hAnsi="Times New Roman"/>
                <w:sz w:val="24"/>
                <w:szCs w:val="24"/>
              </w:rPr>
              <w:t>Председатель комиссии ________/________/</w:t>
            </w:r>
          </w:p>
          <w:p w:rsidR="00BE65E1" w:rsidRDefault="00BE65E1" w:rsidP="00BE65E1">
            <w:pPr>
              <w:pStyle w:val="a8"/>
              <w:spacing w:line="276" w:lineRule="auto"/>
              <w:rPr>
                <w:rFonts w:ascii="Times New Roman" w:hAnsi="Times New Roman"/>
                <w:sz w:val="24"/>
                <w:szCs w:val="24"/>
              </w:rPr>
            </w:pPr>
            <w:r>
              <w:rPr>
                <w:rFonts w:ascii="Times New Roman" w:hAnsi="Times New Roman"/>
                <w:sz w:val="24"/>
                <w:szCs w:val="24"/>
              </w:rPr>
              <w:t>Протокол №__, дата «___»________2018 г.</w:t>
            </w:r>
          </w:p>
          <w:p w:rsidR="00BE65E1" w:rsidRDefault="00BE65E1" w:rsidP="00BE65E1">
            <w:pPr>
              <w:pStyle w:val="a8"/>
              <w:spacing w:line="276" w:lineRule="auto"/>
              <w:rPr>
                <w:rFonts w:ascii="Times New Roman" w:hAnsi="Times New Roman"/>
                <w:sz w:val="24"/>
                <w:szCs w:val="24"/>
              </w:rPr>
            </w:pPr>
            <w:r>
              <w:rPr>
                <w:rFonts w:ascii="Times New Roman" w:hAnsi="Times New Roman"/>
                <w:sz w:val="24"/>
                <w:szCs w:val="24"/>
              </w:rPr>
              <w:t>Председатель комиссии ________/________/</w:t>
            </w:r>
          </w:p>
          <w:p w:rsidR="00BE65E1" w:rsidRDefault="00BE65E1" w:rsidP="00BE65E1">
            <w:pPr>
              <w:pStyle w:val="a8"/>
              <w:spacing w:line="276" w:lineRule="auto"/>
              <w:rPr>
                <w:rFonts w:ascii="Times New Roman" w:hAnsi="Times New Roman"/>
                <w:sz w:val="24"/>
                <w:szCs w:val="24"/>
              </w:rPr>
            </w:pPr>
            <w:r>
              <w:rPr>
                <w:rFonts w:ascii="Times New Roman" w:hAnsi="Times New Roman"/>
                <w:sz w:val="24"/>
                <w:szCs w:val="24"/>
              </w:rPr>
              <w:t>Протокол №__, дата «___»________2019 г.</w:t>
            </w:r>
          </w:p>
          <w:p w:rsidR="00BE65E1" w:rsidRDefault="00BE65E1" w:rsidP="00FA56E3">
            <w:pPr>
              <w:pStyle w:val="a8"/>
              <w:spacing w:line="276" w:lineRule="auto"/>
              <w:rPr>
                <w:rFonts w:ascii="Times New Roman" w:hAnsi="Times New Roman"/>
                <w:sz w:val="24"/>
                <w:szCs w:val="24"/>
              </w:rPr>
            </w:pPr>
            <w:r>
              <w:rPr>
                <w:rFonts w:ascii="Times New Roman" w:hAnsi="Times New Roman"/>
                <w:sz w:val="24"/>
                <w:szCs w:val="24"/>
              </w:rPr>
              <w:t>Педседатель комиссии ________/________/</w:t>
            </w:r>
          </w:p>
        </w:tc>
        <w:tc>
          <w:tcPr>
            <w:tcW w:w="5103" w:type="dxa"/>
          </w:tcPr>
          <w:p w:rsidR="00BE65E1" w:rsidRDefault="00BE65E1" w:rsidP="00BE65E1">
            <w:pPr>
              <w:pStyle w:val="a8"/>
              <w:spacing w:line="276" w:lineRule="auto"/>
              <w:rPr>
                <w:rFonts w:ascii="Times New Roman" w:hAnsi="Times New Roman"/>
                <w:color w:val="FFFFFF" w:themeColor="background1"/>
                <w:sz w:val="24"/>
                <w:szCs w:val="24"/>
              </w:rPr>
            </w:pPr>
            <w:r>
              <w:rPr>
                <w:rFonts w:ascii="Times New Roman" w:hAnsi="Times New Roman"/>
                <w:color w:val="FFFFFF" w:themeColor="background1"/>
                <w:sz w:val="24"/>
                <w:szCs w:val="24"/>
              </w:rPr>
              <w:t>ОДОБРЕНО методическим советом лицея</w:t>
            </w:r>
          </w:p>
          <w:p w:rsidR="00BE65E1" w:rsidRDefault="00BE65E1" w:rsidP="00BE65E1">
            <w:pPr>
              <w:pStyle w:val="a8"/>
              <w:spacing w:line="276" w:lineRule="auto"/>
              <w:rPr>
                <w:rFonts w:ascii="Times New Roman" w:hAnsi="Times New Roman"/>
                <w:color w:val="FFFFFF" w:themeColor="background1"/>
                <w:sz w:val="24"/>
                <w:szCs w:val="24"/>
              </w:rPr>
            </w:pPr>
          </w:p>
          <w:p w:rsidR="00BE65E1" w:rsidRDefault="00BE65E1" w:rsidP="00BE65E1">
            <w:pPr>
              <w:pStyle w:val="a8"/>
              <w:spacing w:line="276" w:lineRule="auto"/>
              <w:rPr>
                <w:rFonts w:ascii="Times New Roman" w:hAnsi="Times New Roman"/>
                <w:color w:val="FFFFFF" w:themeColor="background1"/>
                <w:sz w:val="24"/>
                <w:szCs w:val="24"/>
              </w:rPr>
            </w:pPr>
          </w:p>
          <w:p w:rsidR="00BE65E1" w:rsidRDefault="00BE65E1" w:rsidP="00BE65E1">
            <w:pPr>
              <w:pStyle w:val="a8"/>
              <w:spacing w:line="276" w:lineRule="auto"/>
              <w:rPr>
                <w:rFonts w:ascii="Times New Roman" w:hAnsi="Times New Roman"/>
                <w:color w:val="FFFFFF" w:themeColor="background1"/>
                <w:sz w:val="24"/>
                <w:szCs w:val="24"/>
              </w:rPr>
            </w:pPr>
          </w:p>
          <w:p w:rsidR="00BE65E1" w:rsidRDefault="00BE65E1" w:rsidP="00BE65E1">
            <w:pPr>
              <w:pStyle w:val="a8"/>
              <w:spacing w:line="276" w:lineRule="auto"/>
              <w:rPr>
                <w:rFonts w:ascii="Times New Roman" w:hAnsi="Times New Roman"/>
                <w:color w:val="FFFFFF" w:themeColor="background1"/>
                <w:sz w:val="24"/>
                <w:szCs w:val="24"/>
              </w:rPr>
            </w:pPr>
            <w:r>
              <w:rPr>
                <w:rFonts w:ascii="Times New Roman" w:hAnsi="Times New Roman"/>
                <w:color w:val="FFFFFF" w:themeColor="background1"/>
                <w:sz w:val="24"/>
                <w:szCs w:val="24"/>
              </w:rPr>
              <w:t>Протокол №___ от «_____» __________2015 г.</w:t>
            </w:r>
          </w:p>
          <w:p w:rsidR="00BE65E1" w:rsidRDefault="00BE65E1" w:rsidP="00BE65E1">
            <w:pPr>
              <w:pStyle w:val="a8"/>
              <w:spacing w:line="276" w:lineRule="auto"/>
              <w:rPr>
                <w:rFonts w:ascii="Times New Roman" w:hAnsi="Times New Roman"/>
                <w:color w:val="FFFFFF" w:themeColor="background1"/>
                <w:sz w:val="24"/>
                <w:szCs w:val="24"/>
              </w:rPr>
            </w:pPr>
            <w:r>
              <w:rPr>
                <w:rFonts w:ascii="Times New Roman" w:hAnsi="Times New Roman"/>
                <w:color w:val="FFFFFF" w:themeColor="background1"/>
                <w:sz w:val="24"/>
                <w:szCs w:val="24"/>
              </w:rPr>
              <w:t>Председатель _____________/______________/</w:t>
            </w:r>
          </w:p>
          <w:p w:rsidR="00BE65E1" w:rsidRDefault="00BE65E1" w:rsidP="00BE65E1">
            <w:pPr>
              <w:pStyle w:val="a8"/>
              <w:spacing w:line="276" w:lineRule="auto"/>
              <w:rPr>
                <w:rFonts w:ascii="Times New Roman" w:hAnsi="Times New Roman"/>
                <w:color w:val="FFFFFF" w:themeColor="background1"/>
                <w:sz w:val="24"/>
                <w:szCs w:val="24"/>
              </w:rPr>
            </w:pPr>
          </w:p>
          <w:p w:rsidR="00BE65E1" w:rsidRDefault="00BE65E1" w:rsidP="00BE65E1">
            <w:pPr>
              <w:pStyle w:val="a8"/>
              <w:spacing w:line="276" w:lineRule="auto"/>
              <w:rPr>
                <w:rFonts w:ascii="Times New Roman" w:hAnsi="Times New Roman"/>
                <w:color w:val="FFFFFF" w:themeColor="background1"/>
                <w:sz w:val="24"/>
                <w:szCs w:val="24"/>
              </w:rPr>
            </w:pPr>
            <w:r>
              <w:rPr>
                <w:rFonts w:ascii="Times New Roman" w:hAnsi="Times New Roman"/>
                <w:color w:val="FFFFFF" w:themeColor="background1"/>
                <w:sz w:val="24"/>
                <w:szCs w:val="24"/>
              </w:rPr>
              <w:t>Протокол №___ от «_____» __________2016 г.</w:t>
            </w:r>
          </w:p>
          <w:p w:rsidR="00BE65E1" w:rsidRDefault="00BE65E1" w:rsidP="00BE65E1">
            <w:pPr>
              <w:pStyle w:val="a8"/>
              <w:spacing w:line="276" w:lineRule="auto"/>
              <w:rPr>
                <w:rFonts w:ascii="Times New Roman" w:hAnsi="Times New Roman"/>
                <w:color w:val="FFFFFF" w:themeColor="background1"/>
                <w:sz w:val="24"/>
                <w:szCs w:val="24"/>
              </w:rPr>
            </w:pPr>
            <w:r>
              <w:rPr>
                <w:rFonts w:ascii="Times New Roman" w:hAnsi="Times New Roman"/>
                <w:color w:val="FFFFFF" w:themeColor="background1"/>
                <w:sz w:val="24"/>
                <w:szCs w:val="24"/>
              </w:rPr>
              <w:t>Председатель _____________/______________/</w:t>
            </w:r>
          </w:p>
          <w:p w:rsidR="00BE65E1" w:rsidRDefault="00BE65E1" w:rsidP="00BE65E1">
            <w:pPr>
              <w:pStyle w:val="a8"/>
              <w:spacing w:line="276" w:lineRule="auto"/>
              <w:rPr>
                <w:rFonts w:ascii="Times New Roman" w:hAnsi="Times New Roman"/>
                <w:color w:val="FFFFFF" w:themeColor="background1"/>
                <w:sz w:val="24"/>
                <w:szCs w:val="24"/>
              </w:rPr>
            </w:pPr>
          </w:p>
          <w:p w:rsidR="00BE65E1" w:rsidRDefault="00BE65E1" w:rsidP="00BE65E1">
            <w:pPr>
              <w:pStyle w:val="a8"/>
              <w:spacing w:line="276" w:lineRule="auto"/>
              <w:rPr>
                <w:rFonts w:ascii="Times New Roman" w:hAnsi="Times New Roman"/>
                <w:color w:val="FFFFFF" w:themeColor="background1"/>
                <w:sz w:val="24"/>
                <w:szCs w:val="24"/>
              </w:rPr>
            </w:pPr>
            <w:r>
              <w:rPr>
                <w:rFonts w:ascii="Times New Roman" w:hAnsi="Times New Roman"/>
                <w:color w:val="FFFFFF" w:themeColor="background1"/>
                <w:sz w:val="24"/>
                <w:szCs w:val="24"/>
              </w:rPr>
              <w:t>Протокол №___ от «_____» __________2017 г.</w:t>
            </w:r>
          </w:p>
          <w:p w:rsidR="00BE65E1" w:rsidRDefault="00BE65E1" w:rsidP="00BE65E1">
            <w:pPr>
              <w:pStyle w:val="a8"/>
              <w:spacing w:line="276" w:lineRule="auto"/>
              <w:rPr>
                <w:rFonts w:ascii="Times New Roman" w:hAnsi="Times New Roman"/>
                <w:color w:val="FFFFFF" w:themeColor="background1"/>
                <w:sz w:val="24"/>
                <w:szCs w:val="24"/>
              </w:rPr>
            </w:pPr>
            <w:r>
              <w:rPr>
                <w:rFonts w:ascii="Times New Roman" w:hAnsi="Times New Roman"/>
                <w:color w:val="FFFFFF" w:themeColor="background1"/>
                <w:sz w:val="24"/>
                <w:szCs w:val="24"/>
              </w:rPr>
              <w:t>Председатель _____________/______________/</w:t>
            </w:r>
          </w:p>
          <w:p w:rsidR="00BE65E1" w:rsidRDefault="00BE65E1" w:rsidP="00BE65E1">
            <w:pPr>
              <w:pStyle w:val="a8"/>
              <w:spacing w:line="276" w:lineRule="auto"/>
              <w:rPr>
                <w:rFonts w:ascii="Times New Roman" w:hAnsi="Times New Roman"/>
                <w:color w:val="FFFFFF" w:themeColor="background1"/>
                <w:sz w:val="24"/>
                <w:szCs w:val="24"/>
              </w:rPr>
            </w:pPr>
          </w:p>
          <w:p w:rsidR="00BE65E1" w:rsidRDefault="00BE65E1" w:rsidP="00BE65E1">
            <w:pPr>
              <w:pStyle w:val="a8"/>
              <w:spacing w:line="276" w:lineRule="auto"/>
              <w:rPr>
                <w:rFonts w:ascii="Times New Roman" w:hAnsi="Times New Roman"/>
                <w:color w:val="FFFFFF" w:themeColor="background1"/>
                <w:sz w:val="24"/>
                <w:szCs w:val="24"/>
              </w:rPr>
            </w:pPr>
            <w:r>
              <w:rPr>
                <w:rFonts w:ascii="Times New Roman" w:hAnsi="Times New Roman"/>
                <w:color w:val="FFFFFF" w:themeColor="background1"/>
                <w:sz w:val="24"/>
                <w:szCs w:val="24"/>
              </w:rPr>
              <w:t>Протокол №___ от «_____» __________2018 г.</w:t>
            </w:r>
          </w:p>
          <w:p w:rsidR="00BE65E1" w:rsidRDefault="00BE65E1" w:rsidP="00BE65E1">
            <w:pPr>
              <w:pStyle w:val="a8"/>
              <w:spacing w:line="276" w:lineRule="auto"/>
              <w:rPr>
                <w:rFonts w:ascii="Times New Roman" w:hAnsi="Times New Roman"/>
                <w:color w:val="FFFFFF" w:themeColor="background1"/>
                <w:sz w:val="24"/>
                <w:szCs w:val="24"/>
              </w:rPr>
            </w:pPr>
            <w:r>
              <w:rPr>
                <w:rFonts w:ascii="Times New Roman" w:hAnsi="Times New Roman"/>
                <w:color w:val="FFFFFF" w:themeColor="background1"/>
                <w:sz w:val="24"/>
                <w:szCs w:val="24"/>
              </w:rPr>
              <w:t>Председатель _____________/______________/</w:t>
            </w:r>
          </w:p>
          <w:p w:rsidR="00BE65E1" w:rsidRDefault="00BE65E1" w:rsidP="00BE65E1">
            <w:pPr>
              <w:pStyle w:val="a8"/>
              <w:spacing w:line="276" w:lineRule="auto"/>
              <w:rPr>
                <w:rFonts w:ascii="Times New Roman" w:hAnsi="Times New Roman"/>
                <w:color w:val="FFFFFF" w:themeColor="background1"/>
                <w:sz w:val="24"/>
                <w:szCs w:val="24"/>
              </w:rPr>
            </w:pPr>
          </w:p>
          <w:p w:rsidR="00BE65E1" w:rsidRDefault="00BE65E1" w:rsidP="00BE65E1">
            <w:pPr>
              <w:pStyle w:val="a8"/>
              <w:spacing w:line="276" w:lineRule="auto"/>
              <w:rPr>
                <w:rFonts w:ascii="Times New Roman" w:hAnsi="Times New Roman"/>
                <w:color w:val="FFFFFF" w:themeColor="background1"/>
                <w:sz w:val="24"/>
                <w:szCs w:val="24"/>
              </w:rPr>
            </w:pPr>
            <w:r>
              <w:rPr>
                <w:rFonts w:ascii="Times New Roman" w:hAnsi="Times New Roman"/>
                <w:color w:val="FFFFFF" w:themeColor="background1"/>
                <w:sz w:val="24"/>
                <w:szCs w:val="24"/>
              </w:rPr>
              <w:t>Протокол №___ от «_____» __________2019 г.</w:t>
            </w:r>
          </w:p>
          <w:p w:rsidR="00BE65E1" w:rsidRDefault="00BE65E1" w:rsidP="00BE65E1">
            <w:pPr>
              <w:pStyle w:val="a8"/>
              <w:spacing w:line="276" w:lineRule="auto"/>
              <w:rPr>
                <w:rFonts w:ascii="Times New Roman" w:hAnsi="Times New Roman"/>
                <w:color w:val="FFFFFF" w:themeColor="background1"/>
                <w:sz w:val="24"/>
                <w:szCs w:val="24"/>
              </w:rPr>
            </w:pPr>
            <w:r>
              <w:rPr>
                <w:rFonts w:ascii="Times New Roman" w:hAnsi="Times New Roman"/>
                <w:color w:val="FFFFFF" w:themeColor="background1"/>
                <w:sz w:val="24"/>
                <w:szCs w:val="24"/>
              </w:rPr>
              <w:t>Председатель _____________/______________/</w:t>
            </w:r>
          </w:p>
        </w:tc>
      </w:tr>
      <w:tr w:rsidR="00BE65E1" w:rsidTr="00BE65E1">
        <w:trPr>
          <w:trHeight w:val="888"/>
        </w:trPr>
        <w:tc>
          <w:tcPr>
            <w:tcW w:w="9930" w:type="dxa"/>
            <w:gridSpan w:val="4"/>
          </w:tcPr>
          <w:p w:rsidR="00BE65E1" w:rsidRDefault="00BE65E1" w:rsidP="00BE65E1">
            <w:pPr>
              <w:pStyle w:val="a8"/>
              <w:spacing w:line="276" w:lineRule="auto"/>
              <w:rPr>
                <w:rFonts w:ascii="Times New Roman" w:hAnsi="Times New Roman"/>
                <w:sz w:val="24"/>
                <w:szCs w:val="24"/>
              </w:rPr>
            </w:pPr>
            <w:r>
              <w:rPr>
                <w:rFonts w:ascii="Times New Roman" w:hAnsi="Times New Roman"/>
                <w:sz w:val="24"/>
                <w:szCs w:val="24"/>
              </w:rPr>
              <w:t>Составители (авторы): Шмелева Ирина Владимировна мастер производственного обучения</w:t>
            </w:r>
          </w:p>
          <w:p w:rsidR="00BE65E1" w:rsidRDefault="00BE65E1" w:rsidP="00BE65E1">
            <w:pPr>
              <w:pStyle w:val="a8"/>
              <w:spacing w:line="276" w:lineRule="auto"/>
              <w:rPr>
                <w:rFonts w:ascii="Times New Roman" w:hAnsi="Times New Roman"/>
                <w:sz w:val="24"/>
                <w:szCs w:val="24"/>
              </w:rPr>
            </w:pPr>
          </w:p>
        </w:tc>
      </w:tr>
      <w:tr w:rsidR="00BE65E1" w:rsidRPr="00AE7A4D" w:rsidTr="00BE65E1">
        <w:trPr>
          <w:gridAfter w:val="1"/>
          <w:wAfter w:w="6" w:type="dxa"/>
        </w:trPr>
        <w:tc>
          <w:tcPr>
            <w:tcW w:w="3261" w:type="dxa"/>
          </w:tcPr>
          <w:p w:rsidR="00BE65E1" w:rsidRPr="00AE7A4D" w:rsidRDefault="00BE65E1" w:rsidP="00BE65E1">
            <w:pPr>
              <w:pStyle w:val="a8"/>
              <w:rPr>
                <w:rFonts w:ascii="Times New Roman" w:hAnsi="Times New Roman"/>
                <w:sz w:val="24"/>
                <w:szCs w:val="24"/>
              </w:rPr>
            </w:pPr>
            <w:r w:rsidRPr="00AE7A4D">
              <w:rPr>
                <w:rFonts w:ascii="Times New Roman" w:hAnsi="Times New Roman"/>
                <w:sz w:val="24"/>
                <w:szCs w:val="24"/>
              </w:rPr>
              <w:t>Рецензенты:</w:t>
            </w:r>
          </w:p>
          <w:p w:rsidR="00BE65E1" w:rsidRPr="00AE7A4D" w:rsidRDefault="00BE65E1" w:rsidP="00BE65E1">
            <w:pPr>
              <w:pStyle w:val="a8"/>
              <w:rPr>
                <w:rFonts w:ascii="Times New Roman" w:hAnsi="Times New Roman"/>
                <w:sz w:val="24"/>
                <w:szCs w:val="24"/>
              </w:rPr>
            </w:pPr>
            <w:r w:rsidRPr="00AE7A4D">
              <w:rPr>
                <w:rFonts w:ascii="Times New Roman" w:hAnsi="Times New Roman"/>
                <w:sz w:val="24"/>
                <w:szCs w:val="24"/>
              </w:rPr>
              <w:t>Внешний</w:t>
            </w:r>
          </w:p>
        </w:tc>
        <w:tc>
          <w:tcPr>
            <w:tcW w:w="6663" w:type="dxa"/>
            <w:gridSpan w:val="2"/>
          </w:tcPr>
          <w:p w:rsidR="00BE65E1" w:rsidRPr="00AE7A4D" w:rsidRDefault="00BE65E1" w:rsidP="00BE65E1">
            <w:pPr>
              <w:pStyle w:val="a8"/>
              <w:rPr>
                <w:rFonts w:ascii="Times New Roman" w:hAnsi="Times New Roman"/>
                <w:sz w:val="24"/>
                <w:szCs w:val="24"/>
                <w:vertAlign w:val="superscript"/>
              </w:rPr>
            </w:pPr>
          </w:p>
        </w:tc>
      </w:tr>
    </w:tbl>
    <w:p w:rsidR="00BE65E1" w:rsidRPr="00AE7A4D" w:rsidRDefault="00BE65E1" w:rsidP="00BE65E1">
      <w:pPr>
        <w:pStyle w:val="a8"/>
        <w:jc w:val="both"/>
        <w:rPr>
          <w:rFonts w:ascii="Times New Roman" w:hAnsi="Times New Roman"/>
          <w:sz w:val="24"/>
          <w:szCs w:val="24"/>
        </w:rPr>
      </w:pPr>
      <w:r w:rsidRPr="00AE7A4D">
        <w:rPr>
          <w:rFonts w:ascii="Times New Roman" w:hAnsi="Times New Roman"/>
          <w:sz w:val="24"/>
          <w:szCs w:val="24"/>
        </w:rPr>
        <w:t>Рекомендована Экспертной комиссией согласно приказа министерства образования Саратовской области от 13.01.2011 года № 28 «О подготовке основных профессиональных образовательных программ среднего профессионального образования»</w:t>
      </w:r>
    </w:p>
    <w:p w:rsidR="0075320D" w:rsidRDefault="0075320D" w:rsidP="00753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5320D" w:rsidRDefault="0075320D" w:rsidP="00753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5320D" w:rsidRDefault="0075320D" w:rsidP="00753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5320D" w:rsidRDefault="0075320D" w:rsidP="00753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5320D" w:rsidRDefault="0075320D" w:rsidP="00753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5320D" w:rsidRDefault="0075320D" w:rsidP="00753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5320D" w:rsidRDefault="0075320D" w:rsidP="0075320D">
      <w:pPr>
        <w:widowControl w:val="0"/>
        <w:tabs>
          <w:tab w:val="left" w:pos="6420"/>
        </w:tabs>
        <w:suppressAutoHyphens/>
        <w:rPr>
          <w:color w:val="000000"/>
        </w:rPr>
      </w:pPr>
    </w:p>
    <w:tbl>
      <w:tblPr>
        <w:tblW w:w="0" w:type="auto"/>
        <w:tblInd w:w="-318" w:type="dxa"/>
        <w:tblLook w:val="04A0"/>
      </w:tblPr>
      <w:tblGrid>
        <w:gridCol w:w="4991"/>
        <w:gridCol w:w="4682"/>
      </w:tblGrid>
      <w:tr w:rsidR="0075320D" w:rsidTr="00BE65E1">
        <w:tc>
          <w:tcPr>
            <w:tcW w:w="4991" w:type="dxa"/>
          </w:tcPr>
          <w:p w:rsidR="0075320D" w:rsidRDefault="0075320D">
            <w:pPr>
              <w:rPr>
                <w:color w:val="000000"/>
              </w:rPr>
            </w:pPr>
          </w:p>
        </w:tc>
        <w:tc>
          <w:tcPr>
            <w:tcW w:w="4682" w:type="dxa"/>
          </w:tcPr>
          <w:p w:rsidR="0075320D" w:rsidRDefault="0075320D">
            <w:pPr>
              <w:rPr>
                <w:color w:val="000000"/>
              </w:rPr>
            </w:pPr>
          </w:p>
        </w:tc>
      </w:tr>
    </w:tbl>
    <w:p w:rsidR="0075320D" w:rsidRDefault="0075320D" w:rsidP="0075320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rPr>
      </w:pPr>
      <w:r>
        <w:rPr>
          <w:bCs/>
          <w:i/>
          <w:color w:val="000000"/>
        </w:rPr>
        <w:br w:type="page"/>
      </w:r>
      <w:r>
        <w:rPr>
          <w:b/>
          <w:color w:val="000000"/>
          <w:sz w:val="28"/>
          <w:szCs w:val="28"/>
        </w:rPr>
        <w:t>СОДЕРЖАНИЕ</w:t>
      </w:r>
    </w:p>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bl>
      <w:tblPr>
        <w:tblW w:w="0" w:type="auto"/>
        <w:tblLook w:val="01E0"/>
      </w:tblPr>
      <w:tblGrid>
        <w:gridCol w:w="7668"/>
        <w:gridCol w:w="1903"/>
      </w:tblGrid>
      <w:tr w:rsidR="0075320D" w:rsidTr="0075320D">
        <w:tc>
          <w:tcPr>
            <w:tcW w:w="7668" w:type="dxa"/>
          </w:tcPr>
          <w:p w:rsidR="0075320D" w:rsidRDefault="0075320D">
            <w:pPr>
              <w:pStyle w:val="1"/>
              <w:ind w:left="284" w:firstLine="0"/>
              <w:jc w:val="both"/>
              <w:rPr>
                <w:b/>
                <w:caps/>
                <w:color w:val="000000"/>
              </w:rPr>
            </w:pPr>
          </w:p>
        </w:tc>
        <w:tc>
          <w:tcPr>
            <w:tcW w:w="1903" w:type="dxa"/>
            <w:hideMark/>
          </w:tcPr>
          <w:p w:rsidR="0075320D" w:rsidRDefault="0075320D">
            <w:pPr>
              <w:jc w:val="center"/>
              <w:rPr>
                <w:color w:val="000000"/>
                <w:sz w:val="28"/>
                <w:szCs w:val="28"/>
              </w:rPr>
            </w:pPr>
            <w:r>
              <w:rPr>
                <w:color w:val="000000"/>
                <w:sz w:val="28"/>
                <w:szCs w:val="28"/>
              </w:rPr>
              <w:t>стр.</w:t>
            </w:r>
          </w:p>
        </w:tc>
      </w:tr>
      <w:tr w:rsidR="0075320D" w:rsidTr="0075320D">
        <w:tc>
          <w:tcPr>
            <w:tcW w:w="7668" w:type="dxa"/>
          </w:tcPr>
          <w:p w:rsidR="0075320D" w:rsidRDefault="00FA56E3">
            <w:pPr>
              <w:pStyle w:val="1"/>
              <w:numPr>
                <w:ilvl w:val="0"/>
                <w:numId w:val="1"/>
              </w:numPr>
              <w:jc w:val="both"/>
              <w:rPr>
                <w:b/>
                <w:caps/>
                <w:color w:val="000000"/>
              </w:rPr>
            </w:pPr>
            <w:r>
              <w:rPr>
                <w:b/>
                <w:caps/>
                <w:color w:val="000000"/>
              </w:rPr>
              <w:t>ПОЯСНИТЕЛЬНАЯ ЗАПИСКА</w:t>
            </w:r>
            <w:r w:rsidR="0075320D">
              <w:rPr>
                <w:b/>
                <w:caps/>
                <w:color w:val="000000"/>
              </w:rPr>
              <w:t xml:space="preserve"> ПРОГРАММЫ УЧЕБНОЙ ДИСЦИПЛИНЫ</w:t>
            </w:r>
          </w:p>
          <w:p w:rsidR="0075320D" w:rsidRDefault="0075320D">
            <w:pPr>
              <w:rPr>
                <w:color w:val="000000"/>
              </w:rPr>
            </w:pPr>
          </w:p>
        </w:tc>
        <w:tc>
          <w:tcPr>
            <w:tcW w:w="1903" w:type="dxa"/>
            <w:hideMark/>
          </w:tcPr>
          <w:p w:rsidR="0075320D" w:rsidRDefault="006E56D7">
            <w:pPr>
              <w:jc w:val="center"/>
              <w:rPr>
                <w:color w:val="000000"/>
                <w:sz w:val="28"/>
                <w:szCs w:val="28"/>
              </w:rPr>
            </w:pPr>
            <w:r>
              <w:rPr>
                <w:color w:val="000000"/>
                <w:sz w:val="28"/>
                <w:szCs w:val="28"/>
              </w:rPr>
              <w:t>5</w:t>
            </w:r>
          </w:p>
        </w:tc>
      </w:tr>
      <w:tr w:rsidR="006E56D7" w:rsidTr="0075320D">
        <w:tc>
          <w:tcPr>
            <w:tcW w:w="7668" w:type="dxa"/>
          </w:tcPr>
          <w:p w:rsidR="006E56D7" w:rsidRDefault="006E56D7">
            <w:pPr>
              <w:pStyle w:val="1"/>
              <w:numPr>
                <w:ilvl w:val="0"/>
                <w:numId w:val="1"/>
              </w:numPr>
              <w:jc w:val="both"/>
              <w:rPr>
                <w:b/>
                <w:caps/>
                <w:color w:val="000000"/>
              </w:rPr>
            </w:pPr>
            <w:r>
              <w:rPr>
                <w:b/>
                <w:caps/>
                <w:color w:val="000000"/>
              </w:rPr>
              <w:t>Структура и содержание учебной дисциплины</w:t>
            </w:r>
          </w:p>
          <w:p w:rsidR="006E56D7" w:rsidRPr="006E56D7" w:rsidRDefault="006E56D7" w:rsidP="006E56D7"/>
        </w:tc>
        <w:tc>
          <w:tcPr>
            <w:tcW w:w="1903" w:type="dxa"/>
            <w:hideMark/>
          </w:tcPr>
          <w:p w:rsidR="006E56D7" w:rsidRDefault="006E56D7">
            <w:pPr>
              <w:jc w:val="center"/>
              <w:rPr>
                <w:color w:val="000000"/>
                <w:sz w:val="28"/>
                <w:szCs w:val="28"/>
              </w:rPr>
            </w:pPr>
            <w:r>
              <w:rPr>
                <w:color w:val="000000"/>
                <w:sz w:val="28"/>
                <w:szCs w:val="28"/>
              </w:rPr>
              <w:t>7</w:t>
            </w:r>
          </w:p>
        </w:tc>
      </w:tr>
      <w:tr w:rsidR="0075320D" w:rsidTr="0075320D">
        <w:trPr>
          <w:trHeight w:val="670"/>
        </w:trPr>
        <w:tc>
          <w:tcPr>
            <w:tcW w:w="7668" w:type="dxa"/>
          </w:tcPr>
          <w:p w:rsidR="0075320D" w:rsidRDefault="0075320D">
            <w:pPr>
              <w:pStyle w:val="1"/>
              <w:numPr>
                <w:ilvl w:val="0"/>
                <w:numId w:val="1"/>
              </w:numPr>
              <w:jc w:val="both"/>
              <w:rPr>
                <w:b/>
                <w:caps/>
                <w:color w:val="000000"/>
              </w:rPr>
            </w:pPr>
            <w:r>
              <w:rPr>
                <w:b/>
                <w:caps/>
                <w:color w:val="000000"/>
              </w:rPr>
              <w:t>условия реализации рабочей программы учебной дисциплины</w:t>
            </w:r>
          </w:p>
          <w:p w:rsidR="0075320D" w:rsidRDefault="0075320D">
            <w:pPr>
              <w:pStyle w:val="1"/>
              <w:tabs>
                <w:tab w:val="num" w:pos="0"/>
              </w:tabs>
              <w:ind w:left="284"/>
              <w:jc w:val="both"/>
              <w:rPr>
                <w:b/>
                <w:caps/>
                <w:color w:val="000000"/>
              </w:rPr>
            </w:pPr>
          </w:p>
        </w:tc>
        <w:tc>
          <w:tcPr>
            <w:tcW w:w="1903" w:type="dxa"/>
            <w:hideMark/>
          </w:tcPr>
          <w:p w:rsidR="0075320D" w:rsidRDefault="006E56D7">
            <w:pPr>
              <w:jc w:val="center"/>
              <w:rPr>
                <w:color w:val="000000"/>
                <w:sz w:val="28"/>
                <w:szCs w:val="28"/>
              </w:rPr>
            </w:pPr>
            <w:r>
              <w:rPr>
                <w:color w:val="000000"/>
                <w:sz w:val="28"/>
                <w:szCs w:val="28"/>
              </w:rPr>
              <w:t>10</w:t>
            </w:r>
            <w:r w:rsidR="0075320D">
              <w:rPr>
                <w:color w:val="000000"/>
                <w:sz w:val="28"/>
                <w:szCs w:val="28"/>
              </w:rPr>
              <w:t xml:space="preserve"> </w:t>
            </w:r>
          </w:p>
        </w:tc>
      </w:tr>
      <w:tr w:rsidR="006E56D7" w:rsidTr="00EF4A2B">
        <w:tc>
          <w:tcPr>
            <w:tcW w:w="7668" w:type="dxa"/>
          </w:tcPr>
          <w:p w:rsidR="006E56D7" w:rsidRDefault="006E56D7" w:rsidP="008A1567">
            <w:pPr>
              <w:pStyle w:val="1"/>
              <w:numPr>
                <w:ilvl w:val="0"/>
                <w:numId w:val="1"/>
              </w:numPr>
              <w:jc w:val="both"/>
              <w:rPr>
                <w:b/>
                <w:caps/>
                <w:color w:val="000000"/>
              </w:rPr>
            </w:pPr>
            <w:r>
              <w:rPr>
                <w:b/>
                <w:caps/>
                <w:color w:val="000000"/>
              </w:rPr>
              <w:t>контроль и оценка РЕЗУЛЬТАТов</w:t>
            </w:r>
            <w:r>
              <w:rPr>
                <w:b/>
                <w:caps/>
                <w:color w:val="000000"/>
              </w:rPr>
              <w:t xml:space="preserve"> ОСВОЕНИЯ ПРОграммы</w:t>
            </w:r>
          </w:p>
          <w:p w:rsidR="006E56D7" w:rsidRDefault="006E56D7" w:rsidP="008A1567">
            <w:pPr>
              <w:pStyle w:val="1"/>
              <w:ind w:left="284" w:firstLine="0"/>
              <w:jc w:val="both"/>
              <w:rPr>
                <w:b/>
                <w:caps/>
                <w:color w:val="000000"/>
              </w:rPr>
            </w:pPr>
          </w:p>
        </w:tc>
        <w:tc>
          <w:tcPr>
            <w:tcW w:w="1903" w:type="dxa"/>
          </w:tcPr>
          <w:p w:rsidR="006E56D7" w:rsidRDefault="006E56D7" w:rsidP="008A1567">
            <w:pPr>
              <w:jc w:val="center"/>
              <w:rPr>
                <w:color w:val="000000"/>
                <w:sz w:val="28"/>
                <w:szCs w:val="28"/>
              </w:rPr>
            </w:pPr>
            <w:r>
              <w:rPr>
                <w:color w:val="000000"/>
                <w:sz w:val="28"/>
                <w:szCs w:val="28"/>
              </w:rPr>
              <w:t>11</w:t>
            </w:r>
          </w:p>
        </w:tc>
      </w:tr>
    </w:tbl>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color w:val="000000"/>
        </w:rPr>
      </w:pPr>
    </w:p>
    <w:p w:rsidR="0075320D" w:rsidRDefault="0075320D" w:rsidP="00BE65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sz w:val="28"/>
          <w:szCs w:val="28"/>
          <w:u w:val="single"/>
        </w:rPr>
      </w:pPr>
      <w:r>
        <w:rPr>
          <w:b/>
          <w:caps/>
          <w:color w:val="000000"/>
          <w:sz w:val="28"/>
          <w:szCs w:val="28"/>
          <w:u w:val="single"/>
        </w:rPr>
        <w:br w:type="page"/>
      </w:r>
    </w:p>
    <w:p w:rsidR="00BE65E1" w:rsidRDefault="00BE65E1" w:rsidP="00BE65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Pr>
          <w:b/>
          <w:caps/>
        </w:rPr>
        <w:t xml:space="preserve">1. пояснительная записка </w:t>
      </w:r>
    </w:p>
    <w:p w:rsidR="00BE65E1" w:rsidRDefault="00BE65E1" w:rsidP="00BE65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Pr>
          <w:b/>
          <w:caps/>
        </w:rPr>
        <w:t>ПРОФЕССИОНАЛЬНОГО МОДУЛЯ</w:t>
      </w:r>
    </w:p>
    <w:p w:rsidR="00BE65E1" w:rsidRPr="003C2004" w:rsidRDefault="00BE65E1" w:rsidP="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C2004">
        <w:rPr>
          <w:sz w:val="28"/>
          <w:szCs w:val="28"/>
        </w:rPr>
        <w:t>«Основы зоотехнии»</w:t>
      </w:r>
    </w:p>
    <w:p w:rsidR="00BE65E1" w:rsidRDefault="00BE65E1" w:rsidP="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Pr>
          <w:b/>
        </w:rPr>
        <w:t>1.1. Область применения программы</w:t>
      </w:r>
    </w:p>
    <w:p w:rsidR="00BE65E1" w:rsidRDefault="00BE65E1" w:rsidP="00BE65E1">
      <w:pPr>
        <w:ind w:firstLine="737"/>
        <w:jc w:val="both"/>
      </w:pPr>
      <w:r>
        <w:t xml:space="preserve">Программа профессионального модуля (далее программа) – является частью программы подготовки квалифицированных рабочих, служащих  ( ППКРС) по профессии СПО </w:t>
      </w:r>
      <w:r>
        <w:rPr>
          <w:b/>
        </w:rPr>
        <w:t>35.01.11 «Мастер сельскохозяйственного произволдства»</w:t>
      </w:r>
      <w:r>
        <w:t xml:space="preserve"> в части освоения основного вида профессиональной деятельности (ВПД): </w:t>
      </w:r>
      <w:r>
        <w:rPr>
          <w:b/>
        </w:rPr>
        <w:t>Основы зоотехнии</w:t>
      </w:r>
      <w:r>
        <w:t xml:space="preserve"> и соответствующих профессиональных компетенций (ПК):</w:t>
      </w:r>
    </w:p>
    <w:p w:rsidR="00BE65E1" w:rsidRDefault="00BE65E1" w:rsidP="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    ПК 1.1. Планировать животноводческие работы в сельской усадьбе.</w:t>
      </w:r>
      <w:r>
        <w:br/>
        <w:t>    ПК 1.2. Выполнять механизированные и немеханизированные работы по уходу за сельскохозяйственными животными в сельской усадьбе.</w:t>
      </w:r>
      <w:r>
        <w:br/>
        <w:t>    </w:t>
      </w:r>
      <w:bookmarkStart w:id="0" w:name="l37"/>
      <w:bookmarkEnd w:id="0"/>
      <w:r>
        <w:t>ПК 1.3. Вести технологический процесс приготовления и раздачи кормов с использованием сельскохозяйственных машин и оборудования.</w:t>
      </w:r>
      <w:r>
        <w:br/>
        <w:t>    </w:t>
      </w:r>
      <w:bookmarkStart w:id="1" w:name="l19"/>
      <w:bookmarkEnd w:id="1"/>
      <w:r>
        <w:t>ПК 1.4. Осуществлять доение коров с соблюдением необходимых зоогигиенических и ветеринарных требований.</w:t>
      </w:r>
      <w:r>
        <w:br/>
        <w:t>    ПК 1.5. Проводить подготовку продукции животноводства к реализации или использованию.</w:t>
      </w:r>
      <w:r>
        <w:br/>
        <w:t>    ПК 1.6. Осуществлять переработку молока в сельской усадьбе.</w:t>
      </w:r>
      <w:r>
        <w:br/>
        <w:t>    ПК 1.7. Осуществлять переработку мяса в сельской усадьбе.</w:t>
      </w:r>
      <w:r>
        <w:br/>
      </w:r>
    </w:p>
    <w:p w:rsidR="00BE65E1" w:rsidRDefault="00BE65E1" w:rsidP="00BE65E1">
      <w:pPr>
        <w:shd w:val="clear" w:color="auto" w:fill="FFFFFF"/>
        <w:spacing w:before="274" w:after="274"/>
        <w:ind w:left="43"/>
        <w:rPr>
          <w:color w:val="000000"/>
        </w:rPr>
      </w:pPr>
      <w:r>
        <w:t xml:space="preserve">Программа     учебной     дисциплины     может     быть     использована в дополнительном профессиональном образовании (по программам повышения квалификации и переподготовки) и профессиональной подготовке по профессиям, входящим в состав укрупнённой группы профессий </w:t>
      </w:r>
      <w:r>
        <w:rPr>
          <w:b/>
          <w:color w:val="000000"/>
        </w:rPr>
        <w:t>110000 Сельское и рыбное хозяйство</w:t>
      </w:r>
      <w:r>
        <w:t>.</w:t>
      </w:r>
    </w:p>
    <w:p w:rsidR="00BE65E1" w:rsidRDefault="00BE65E1" w:rsidP="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t>Лица, поступающие на обучение, должны иметь документ о получении основного общего образования. Опыт работы не требуется.</w:t>
      </w:r>
    </w:p>
    <w:p w:rsidR="00BE65E1" w:rsidRDefault="00BE65E1" w:rsidP="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1.2. Цели и задачи профессионального модуля – требования к результатам освоения профессионального модуля</w:t>
      </w:r>
    </w:p>
    <w:p w:rsidR="00BE65E1" w:rsidRDefault="00BE65E1" w:rsidP="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BE65E1" w:rsidRDefault="00BE65E1" w:rsidP="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иметь практический опыт:</w:t>
      </w:r>
    </w:p>
    <w:p w:rsidR="00EF4A2B" w:rsidRDefault="00BE65E1" w:rsidP="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r>
        <w:t xml:space="preserve">-ухода за сельскохозяйственными животными (крупный рогатый скот, свинья, птица); </w:t>
      </w:r>
      <w:r>
        <w:br/>
        <w:t xml:space="preserve">-доения коров; </w:t>
      </w:r>
      <w:r>
        <w:br/>
        <w:t xml:space="preserve">-обработки продукции </w:t>
      </w:r>
      <w:bookmarkStart w:id="2" w:name="l59"/>
      <w:bookmarkEnd w:id="2"/>
      <w:r>
        <w:t xml:space="preserve">животноводства, подготовки ее к хранению; </w:t>
      </w:r>
      <w:r>
        <w:br/>
      </w:r>
      <w:r>
        <w:rPr>
          <w:b/>
        </w:rPr>
        <w:t>уметь:</w:t>
      </w:r>
      <w:r>
        <w:br/>
      </w:r>
      <w:r w:rsidR="00EF4A2B">
        <w:t xml:space="preserve"> определять основные породы, учитывать продуктивность сельскохозяйственных животных; оценивать сельскохозяйственных животных по происхождению, конституции, экстерьеру и интерьеру, продуктивности и качеству потомства; подбирать различные виды кормов и оценивать их качество; проводить комплекс защитных мероприятий животных от заболеваний и падежа;</w:t>
      </w:r>
    </w:p>
    <w:p w:rsidR="00BE65E1" w:rsidRDefault="00BE65E1" w:rsidP="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r>
        <w:rPr>
          <w:b/>
        </w:rPr>
        <w:t>знать:</w:t>
      </w:r>
    </w:p>
    <w:p w:rsidR="00EF4A2B" w:rsidRDefault="00EF4A2B" w:rsidP="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 xml:space="preserve"> основные виды и породы сельскохозяйственных животных; направления их продуктивности; основы разведения и кормления сельскохозяйственных животных; технологии производства продукции животноводства; основы зоогигиены и ветеринарии.</w:t>
      </w:r>
    </w:p>
    <w:p w:rsidR="00EF4A2B" w:rsidRDefault="00EF4A2B" w:rsidP="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F4A2B" w:rsidRDefault="00EF4A2B" w:rsidP="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F4A2B" w:rsidRDefault="00EF4A2B" w:rsidP="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F4A2B" w:rsidRDefault="00EF4A2B" w:rsidP="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F4A2B" w:rsidRDefault="00EF4A2B" w:rsidP="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F4A2B" w:rsidRDefault="00EF4A2B" w:rsidP="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F4A2B" w:rsidRDefault="00EF4A2B" w:rsidP="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BE65E1" w:rsidRPr="009C6F1E" w:rsidRDefault="00BE65E1" w:rsidP="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1.3. Рекомендуемое количество часов на освоение программы профессионального модуля:</w:t>
      </w:r>
    </w:p>
    <w:p w:rsidR="00BE65E1" w:rsidRDefault="00BE65E1" w:rsidP="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максимальной учебной нагрузки обучающегося – 60  часов, включая:</w:t>
      </w:r>
    </w:p>
    <w:p w:rsidR="00EF4A2B" w:rsidRDefault="00EF4A2B" w:rsidP="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p>
    <w:p w:rsidR="00BE65E1" w:rsidRDefault="00BE65E1" w:rsidP="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t>обязательной аудиторной учебной нагрузки обучающегося – 40  часов;</w:t>
      </w:r>
    </w:p>
    <w:p w:rsidR="00EF4A2B" w:rsidRDefault="00EF4A2B" w:rsidP="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p>
    <w:p w:rsidR="00BE65E1" w:rsidRDefault="00BE65E1" w:rsidP="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t>практических  работ- 20 часов;</w:t>
      </w:r>
    </w:p>
    <w:p w:rsidR="00EF4A2B" w:rsidRDefault="00EF4A2B" w:rsidP="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p>
    <w:p w:rsidR="00BE65E1" w:rsidRDefault="00BE65E1" w:rsidP="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t>самостоятельной работы обучающегося – 20 часов;</w:t>
      </w:r>
    </w:p>
    <w:p w:rsidR="00EF4A2B" w:rsidRDefault="00EF4A2B" w:rsidP="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F4A2B" w:rsidRDefault="00EF4A2B" w:rsidP="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F4A2B" w:rsidRDefault="00EF4A2B" w:rsidP="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E65E1" w:rsidRDefault="00BE65E1" w:rsidP="00BE65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sz w:val="28"/>
          <w:szCs w:val="28"/>
          <w:u w:val="single"/>
        </w:rPr>
      </w:pPr>
    </w:p>
    <w:p w:rsidR="00BE65E1" w:rsidRDefault="00BE65E1" w:rsidP="00BE65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sz w:val="28"/>
          <w:szCs w:val="28"/>
          <w:u w:val="single"/>
        </w:rPr>
      </w:pPr>
    </w:p>
    <w:p w:rsidR="00BE65E1" w:rsidRDefault="00BE65E1" w:rsidP="00BE65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olor w:val="000000"/>
        </w:rPr>
        <w:sectPr w:rsidR="00BE65E1" w:rsidSect="00BE65E1">
          <w:footerReference w:type="default" r:id="rId7"/>
          <w:pgSz w:w="11906" w:h="16838"/>
          <w:pgMar w:top="426" w:right="850" w:bottom="1134" w:left="1701" w:header="708" w:footer="708" w:gutter="0"/>
          <w:cols w:space="720"/>
        </w:sectPr>
      </w:pPr>
    </w:p>
    <w:p w:rsidR="0075320D" w:rsidRDefault="0075320D" w:rsidP="0075320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color w:val="000000"/>
        </w:rPr>
      </w:pPr>
      <w:r>
        <w:rPr>
          <w:b/>
          <w:color w:val="000000"/>
          <w:sz w:val="28"/>
          <w:szCs w:val="28"/>
        </w:rPr>
        <w:t>2.2. Примерный тематический план и содержание учебной дисциплины</w:t>
      </w:r>
      <w:r>
        <w:rPr>
          <w:b/>
          <w:caps/>
          <w:color w:val="000000"/>
          <w:sz w:val="28"/>
          <w:szCs w:val="28"/>
        </w:rPr>
        <w:t>Основы  ЗООТЕХНИИ</w:t>
      </w:r>
    </w:p>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000000"/>
          <w:sz w:val="20"/>
          <w:szCs w:val="20"/>
        </w:rPr>
      </w:pPr>
      <w:r>
        <w:rPr>
          <w:bCs/>
          <w:i/>
          <w:color w:val="000000"/>
          <w:sz w:val="20"/>
          <w:szCs w:val="20"/>
        </w:rPr>
        <w:t xml:space="preserve">наименование      </w:t>
      </w:r>
    </w:p>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color w:val="000000"/>
          <w:sz w:val="20"/>
          <w:szCs w:val="20"/>
        </w:rPr>
      </w:pP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1"/>
        <w:gridCol w:w="367"/>
        <w:gridCol w:w="9612"/>
        <w:gridCol w:w="1812"/>
        <w:gridCol w:w="1569"/>
      </w:tblGrid>
      <w:tr w:rsidR="0075320D" w:rsidTr="0075320D">
        <w:trPr>
          <w:trHeight w:val="20"/>
        </w:trPr>
        <w:tc>
          <w:tcPr>
            <w:tcW w:w="2081"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Pr>
                <w:b/>
                <w:bCs/>
                <w:color w:val="000000"/>
                <w:sz w:val="20"/>
                <w:szCs w:val="20"/>
              </w:rPr>
              <w:t>Наименование разделов и тем</w:t>
            </w: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Pr>
                <w:b/>
                <w:bCs/>
                <w:color w:val="000000"/>
                <w:sz w:val="20"/>
                <w:szCs w:val="20"/>
              </w:rPr>
              <w:t>Содержание учебного материала, лабораторные и практические работы, самостоятельная работа обучающихся, курсовая работ (проект)</w:t>
            </w:r>
            <w:r>
              <w:rPr>
                <w:bCs/>
                <w:i/>
                <w:color w:val="000000"/>
                <w:sz w:val="20"/>
                <w:szCs w:val="20"/>
              </w:rPr>
              <w:t xml:space="preserve"> (если предусмотрены)</w:t>
            </w:r>
          </w:p>
        </w:tc>
        <w:tc>
          <w:tcPr>
            <w:tcW w:w="1812"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Pr>
                <w:b/>
                <w:bCs/>
                <w:color w:val="000000"/>
                <w:sz w:val="20"/>
                <w:szCs w:val="20"/>
              </w:rPr>
              <w:t>Объем часов</w:t>
            </w:r>
          </w:p>
        </w:tc>
        <w:tc>
          <w:tcPr>
            <w:tcW w:w="1569"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Pr>
                <w:b/>
                <w:bCs/>
                <w:color w:val="000000"/>
                <w:sz w:val="20"/>
                <w:szCs w:val="20"/>
              </w:rPr>
              <w:t>Уровень освоения</w:t>
            </w:r>
          </w:p>
        </w:tc>
      </w:tr>
      <w:tr w:rsidR="0075320D" w:rsidTr="0075320D">
        <w:trPr>
          <w:trHeight w:val="20"/>
        </w:trPr>
        <w:tc>
          <w:tcPr>
            <w:tcW w:w="2081"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Pr>
                <w:b/>
                <w:bCs/>
                <w:color w:val="000000"/>
                <w:sz w:val="20"/>
                <w:szCs w:val="20"/>
              </w:rPr>
              <w:t>1</w:t>
            </w: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Pr>
                <w:b/>
                <w:bCs/>
                <w:color w:val="000000"/>
                <w:sz w:val="20"/>
                <w:szCs w:val="20"/>
              </w:rPr>
              <w:t>2</w:t>
            </w:r>
          </w:p>
        </w:tc>
        <w:tc>
          <w:tcPr>
            <w:tcW w:w="1812"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Pr>
                <w:b/>
                <w:bCs/>
                <w:color w:val="000000"/>
                <w:sz w:val="20"/>
                <w:szCs w:val="20"/>
              </w:rPr>
              <w:t>3</w:t>
            </w:r>
          </w:p>
        </w:tc>
        <w:tc>
          <w:tcPr>
            <w:tcW w:w="1569"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Pr>
                <w:b/>
                <w:bCs/>
                <w:color w:val="000000"/>
                <w:sz w:val="20"/>
                <w:szCs w:val="20"/>
              </w:rPr>
              <w:t>4</w:t>
            </w:r>
          </w:p>
        </w:tc>
      </w:tr>
      <w:tr w:rsidR="0075320D" w:rsidTr="0075320D">
        <w:trPr>
          <w:cantSplit/>
          <w:trHeight w:val="20"/>
        </w:trPr>
        <w:tc>
          <w:tcPr>
            <w:tcW w:w="2081"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Pr>
                <w:b/>
                <w:bCs/>
                <w:color w:val="000000"/>
                <w:sz w:val="20"/>
                <w:szCs w:val="20"/>
              </w:rPr>
              <w:t>Раздел 1.</w:t>
            </w: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color w:val="000000"/>
                <w:sz w:val="20"/>
                <w:szCs w:val="20"/>
              </w:rPr>
            </w:pPr>
            <w:r>
              <w:rPr>
                <w:bCs/>
                <w:i/>
                <w:color w:val="000000"/>
                <w:sz w:val="20"/>
                <w:szCs w:val="20"/>
              </w:rPr>
              <w:t>Разведение сельскохозяйственных животных</w:t>
            </w:r>
          </w:p>
        </w:tc>
        <w:tc>
          <w:tcPr>
            <w:tcW w:w="1812" w:type="dxa"/>
            <w:tcBorders>
              <w:top w:val="single" w:sz="4" w:space="0" w:color="auto"/>
              <w:left w:val="single" w:sz="4" w:space="0" w:color="auto"/>
              <w:bottom w:val="single" w:sz="4" w:space="0" w:color="auto"/>
              <w:right w:val="single" w:sz="4" w:space="0" w:color="auto"/>
            </w:tcBorders>
            <w:hideMark/>
          </w:tcPr>
          <w:p w:rsidR="0075320D" w:rsidRDefault="00DB249E" w:rsidP="00DB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color w:val="000000"/>
                <w:sz w:val="20"/>
                <w:szCs w:val="20"/>
              </w:rPr>
            </w:pPr>
            <w:r>
              <w:rPr>
                <w:bCs/>
                <w:i/>
                <w:color w:val="000000"/>
                <w:sz w:val="20"/>
                <w:szCs w:val="20"/>
              </w:rPr>
              <w:t xml:space="preserve">               60</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C0C0C0"/>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p>
        </w:tc>
      </w:tr>
      <w:tr w:rsidR="0075320D" w:rsidTr="0075320D">
        <w:trPr>
          <w:cantSplit/>
          <w:trHeight w:val="20"/>
        </w:trPr>
        <w:tc>
          <w:tcPr>
            <w:tcW w:w="2081" w:type="dxa"/>
            <w:vMerge w:val="restart"/>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Pr>
                <w:b/>
                <w:bCs/>
                <w:color w:val="000000"/>
                <w:sz w:val="20"/>
                <w:szCs w:val="20"/>
              </w:rPr>
              <w:t>Тема 1.1.</w:t>
            </w:r>
          </w:p>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Pr>
                <w:b/>
                <w:bCs/>
                <w:color w:val="000000"/>
                <w:sz w:val="20"/>
                <w:szCs w:val="20"/>
              </w:rPr>
              <w:t>Происхождение с\х животных</w:t>
            </w: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Содержание учебного материала</w:t>
            </w:r>
          </w:p>
        </w:tc>
        <w:tc>
          <w:tcPr>
            <w:tcW w:w="1812" w:type="dxa"/>
            <w:vMerge w:val="restart"/>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367"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1</w:t>
            </w:r>
          </w:p>
        </w:tc>
        <w:tc>
          <w:tcPr>
            <w:tcW w:w="9612"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color w:val="000000"/>
                <w:sz w:val="20"/>
                <w:szCs w:val="20"/>
              </w:rPr>
            </w:pPr>
            <w:r>
              <w:rPr>
                <w:bCs/>
                <w:color w:val="000000"/>
                <w:sz w:val="20"/>
                <w:szCs w:val="20"/>
              </w:rPr>
              <w:t>Введение. Состояние и перспектива развития животноводства. Значение отрасли для народного хозяйства. Дикие предки с\х животных. Роль естественного,  искусственного отбора в эволюции с\х животных. Основные изменения с\х животных при одомашнивании.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c>
          <w:tcPr>
            <w:tcW w:w="1569"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1</w:t>
            </w:r>
          </w:p>
        </w:tc>
      </w:tr>
      <w:tr w:rsidR="0075320D" w:rsidTr="0075320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Лабораторные работы</w:t>
            </w:r>
          </w:p>
        </w:tc>
        <w:tc>
          <w:tcPr>
            <w:tcW w:w="1812"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C0C0C0"/>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p>
        </w:tc>
      </w:tr>
      <w:tr w:rsidR="0075320D" w:rsidTr="0075320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Практические занятия</w:t>
            </w:r>
          </w:p>
        </w:tc>
        <w:tc>
          <w:tcPr>
            <w:tcW w:w="1812"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Контрольные работы</w:t>
            </w:r>
          </w:p>
        </w:tc>
        <w:tc>
          <w:tcPr>
            <w:tcW w:w="1812"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Самостоятельная работа обучающихся</w:t>
            </w:r>
          </w:p>
          <w:p w:rsidR="0075320D" w:rsidRDefault="0075320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Опыт работы предприятия по производству продукции животноводства</w:t>
            </w:r>
          </w:p>
        </w:tc>
        <w:tc>
          <w:tcPr>
            <w:tcW w:w="1812"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0"/>
        </w:trPr>
        <w:tc>
          <w:tcPr>
            <w:tcW w:w="2081" w:type="dxa"/>
            <w:vMerge w:val="restart"/>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Pr>
                <w:b/>
                <w:bCs/>
                <w:color w:val="000000"/>
                <w:sz w:val="20"/>
                <w:szCs w:val="20"/>
              </w:rPr>
              <w:t>Тема  1.2.</w:t>
            </w:r>
          </w:p>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Pr>
                <w:b/>
                <w:bCs/>
                <w:color w:val="000000"/>
                <w:sz w:val="20"/>
                <w:szCs w:val="20"/>
              </w:rPr>
              <w:t>Рост и развитие с\х животных</w:t>
            </w: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Содержание учебного материала</w:t>
            </w:r>
          </w:p>
        </w:tc>
        <w:tc>
          <w:tcPr>
            <w:tcW w:w="1812" w:type="dxa"/>
            <w:vMerge w:val="restart"/>
            <w:tcBorders>
              <w:top w:val="single" w:sz="4" w:space="0" w:color="auto"/>
              <w:left w:val="single" w:sz="4" w:space="0" w:color="auto"/>
              <w:bottom w:val="single" w:sz="4" w:space="0" w:color="auto"/>
              <w:right w:val="single" w:sz="4" w:space="0" w:color="auto"/>
            </w:tcBorders>
            <w:hideMark/>
          </w:tcPr>
          <w:p w:rsidR="0075320D" w:rsidRDefault="0083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367"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1</w:t>
            </w:r>
          </w:p>
        </w:tc>
        <w:tc>
          <w:tcPr>
            <w:tcW w:w="9612" w:type="dxa"/>
            <w:tcBorders>
              <w:top w:val="single" w:sz="4" w:space="0" w:color="auto"/>
              <w:left w:val="single" w:sz="4" w:space="0" w:color="auto"/>
              <w:bottom w:val="single" w:sz="4" w:space="0" w:color="auto"/>
              <w:right w:val="single" w:sz="4" w:space="0" w:color="auto"/>
            </w:tcBorders>
            <w:hideMark/>
          </w:tcPr>
          <w:p w:rsidR="0075320D" w:rsidRDefault="0083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Продолжительность жизни и хозяйственного использования животных. Значение правильного  выращивания молодняка для формирования конституционно крепких и высокопродуктивных животных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c>
          <w:tcPr>
            <w:tcW w:w="1569"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r>
      <w:tr w:rsidR="0075320D" w:rsidTr="0075320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Лабораторные работы</w:t>
            </w:r>
          </w:p>
        </w:tc>
        <w:tc>
          <w:tcPr>
            <w:tcW w:w="1812"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B3B3B3"/>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p>
        </w:tc>
      </w:tr>
      <w:tr w:rsidR="0075320D" w:rsidTr="0075320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Практические занятия</w:t>
            </w:r>
          </w:p>
          <w:p w:rsidR="0075320D" w:rsidRDefault="0075320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color w:val="000000"/>
                <w:sz w:val="20"/>
                <w:szCs w:val="20"/>
              </w:rPr>
            </w:pPr>
            <w:r>
              <w:rPr>
                <w:bCs/>
                <w:color w:val="000000"/>
                <w:sz w:val="20"/>
                <w:szCs w:val="20"/>
              </w:rPr>
              <w:t>Контроль за ростом и развитием животных. Определение абсолютного, относительного, среднесуточного прироста животных.</w:t>
            </w:r>
          </w:p>
        </w:tc>
        <w:tc>
          <w:tcPr>
            <w:tcW w:w="1812"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Контрольные работы</w:t>
            </w:r>
          </w:p>
        </w:tc>
        <w:tc>
          <w:tcPr>
            <w:tcW w:w="1812"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Самостоятельная работа обучающихся</w:t>
            </w:r>
          </w:p>
          <w:p w:rsidR="0075320D" w:rsidRDefault="0075320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Влияние неправильного выращивания молодняка на конституцию с\х животныз.</w:t>
            </w:r>
          </w:p>
        </w:tc>
        <w:tc>
          <w:tcPr>
            <w:tcW w:w="1812"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0"/>
        </w:trPr>
        <w:tc>
          <w:tcPr>
            <w:tcW w:w="2081" w:type="dxa"/>
            <w:vMerge w:val="restart"/>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Pr>
                <w:b/>
                <w:bCs/>
                <w:color w:val="000000"/>
                <w:sz w:val="20"/>
                <w:szCs w:val="20"/>
              </w:rPr>
              <w:t>Тема  1.3.</w:t>
            </w:r>
          </w:p>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Pr>
                <w:b/>
                <w:bCs/>
                <w:color w:val="000000"/>
                <w:sz w:val="20"/>
                <w:szCs w:val="20"/>
              </w:rPr>
              <w:t>Конституция с\х животных.</w:t>
            </w: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Содержание учебного материала</w:t>
            </w:r>
          </w:p>
        </w:tc>
        <w:tc>
          <w:tcPr>
            <w:tcW w:w="1812" w:type="dxa"/>
            <w:vMerge w:val="restart"/>
            <w:tcBorders>
              <w:top w:val="single" w:sz="4" w:space="0" w:color="auto"/>
              <w:left w:val="single" w:sz="4" w:space="0" w:color="auto"/>
              <w:bottom w:val="single" w:sz="4" w:space="0" w:color="auto"/>
              <w:right w:val="single" w:sz="4" w:space="0" w:color="auto"/>
            </w:tcBorders>
            <w:hideMark/>
          </w:tcPr>
          <w:p w:rsidR="0075320D" w:rsidRDefault="0083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367"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1.</w:t>
            </w:r>
          </w:p>
        </w:tc>
        <w:tc>
          <w:tcPr>
            <w:tcW w:w="9612"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color w:val="000000"/>
                <w:sz w:val="20"/>
                <w:szCs w:val="20"/>
              </w:rPr>
            </w:pPr>
            <w:r>
              <w:rPr>
                <w:bCs/>
                <w:color w:val="000000"/>
                <w:sz w:val="20"/>
                <w:szCs w:val="20"/>
              </w:rPr>
              <w:t>Понятие о конституции животных. Классификация типов конституции. Факторы, влияющие на формирование конституции. Кондиции животных.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r>
      <w:tr w:rsidR="0075320D" w:rsidTr="0075320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Лабораторные работы</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C0C0C0"/>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p>
        </w:tc>
      </w:tr>
      <w:tr w:rsidR="0075320D" w:rsidTr="0075320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Практические занятия</w:t>
            </w:r>
          </w:p>
          <w:p w:rsidR="0075320D" w:rsidRDefault="0075320D" w:rsidP="0083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Оценка экстерьера с\х животных.</w:t>
            </w:r>
          </w:p>
          <w:p w:rsidR="00485165" w:rsidRDefault="00485165" w:rsidP="0048516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Изучение статей с\х животных.</w:t>
            </w:r>
          </w:p>
          <w:p w:rsidR="00485165" w:rsidRDefault="00485165" w:rsidP="0083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75320D" w:rsidRDefault="0083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p w:rsidR="00485165" w:rsidRDefault="00485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Контрольные работы</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Самостоятельная работа обучающихся</w:t>
            </w:r>
          </w:p>
          <w:p w:rsidR="0075320D" w:rsidRDefault="0075320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Экстерьер выставочных, племенных животных.</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0"/>
        </w:trPr>
        <w:tc>
          <w:tcPr>
            <w:tcW w:w="2081" w:type="dxa"/>
            <w:vMerge w:val="restart"/>
            <w:tcBorders>
              <w:top w:val="single" w:sz="4" w:space="0" w:color="auto"/>
              <w:left w:val="single" w:sz="4" w:space="0" w:color="auto"/>
              <w:bottom w:val="single" w:sz="4" w:space="0" w:color="auto"/>
              <w:right w:val="single" w:sz="4" w:space="0" w:color="auto"/>
            </w:tcBorders>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Pr>
                <w:b/>
                <w:bCs/>
                <w:color w:val="000000"/>
                <w:sz w:val="20"/>
                <w:szCs w:val="20"/>
              </w:rPr>
              <w:t>Тема  1.4.</w:t>
            </w:r>
          </w:p>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Pr>
                <w:b/>
                <w:bCs/>
                <w:color w:val="000000"/>
                <w:sz w:val="20"/>
                <w:szCs w:val="20"/>
              </w:rPr>
              <w:t>Продуктивность с\х животных</w:t>
            </w:r>
          </w:p>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Содержание учебного материала</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5320D" w:rsidRDefault="00D4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367"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1.</w:t>
            </w:r>
          </w:p>
        </w:tc>
        <w:tc>
          <w:tcPr>
            <w:tcW w:w="9612"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color w:val="000000"/>
                <w:sz w:val="20"/>
                <w:szCs w:val="20"/>
              </w:rPr>
            </w:pPr>
            <w:r>
              <w:rPr>
                <w:bCs/>
                <w:color w:val="000000"/>
                <w:sz w:val="20"/>
                <w:szCs w:val="20"/>
              </w:rPr>
              <w:t>Основные виды продуктивности с\х животных. Продуктивность крупного рогатого скота. Факторы, влияющие на продуктивность.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r>
      <w:tr w:rsidR="0075320D" w:rsidTr="0075320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Лабораторные работы</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w:t>
            </w:r>
          </w:p>
        </w:tc>
        <w:tc>
          <w:tcPr>
            <w:tcW w:w="1569" w:type="dxa"/>
            <w:tcBorders>
              <w:top w:val="single" w:sz="4" w:space="0" w:color="auto"/>
              <w:left w:val="single" w:sz="4" w:space="0" w:color="auto"/>
              <w:bottom w:val="single" w:sz="4" w:space="0" w:color="auto"/>
              <w:right w:val="single" w:sz="4" w:space="0" w:color="auto"/>
            </w:tcBorders>
            <w:shd w:val="clear" w:color="auto" w:fill="C0C0C0"/>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p>
        </w:tc>
      </w:tr>
      <w:tr w:rsidR="0075320D" w:rsidTr="0075320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Практические занятия</w:t>
            </w:r>
          </w:p>
          <w:p w:rsidR="0075320D" w:rsidRDefault="0075320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Определение молочной и мясной продуктивности.</w:t>
            </w:r>
          </w:p>
          <w:p w:rsidR="0075320D" w:rsidRDefault="0075320D" w:rsidP="00D4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720"/>
              <w:rPr>
                <w:bCs/>
                <w:color w:val="000000"/>
                <w:sz w:val="20"/>
                <w:szCs w:val="20"/>
              </w:rPr>
            </w:pPr>
            <w:r>
              <w:rPr>
                <w:bCs/>
                <w:color w:val="000000"/>
                <w:sz w:val="20"/>
                <w:szCs w:val="20"/>
              </w:rPr>
              <w:t>.</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75320D" w:rsidRDefault="00D4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C0C0C0"/>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p>
        </w:tc>
      </w:tr>
      <w:tr w:rsidR="0075320D" w:rsidTr="0075320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Контрольные работы</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Самостоятельная работа обучающихся</w:t>
            </w:r>
          </w:p>
          <w:p w:rsidR="0075320D" w:rsidRDefault="0075320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Рекорды продуктивности с\х животных.</w:t>
            </w:r>
          </w:p>
          <w:p w:rsidR="0075320D" w:rsidRDefault="0075320D" w:rsidP="006E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60"/>
              <w:rPr>
                <w:bCs/>
                <w:color w:val="000000"/>
                <w:sz w:val="20"/>
                <w:szCs w:val="20"/>
              </w:rPr>
            </w:pPr>
          </w:p>
        </w:tc>
        <w:tc>
          <w:tcPr>
            <w:tcW w:w="1812" w:type="dxa"/>
            <w:tcBorders>
              <w:top w:val="single" w:sz="4" w:space="0" w:color="auto"/>
              <w:left w:val="single" w:sz="4" w:space="0" w:color="auto"/>
              <w:bottom w:val="single" w:sz="4" w:space="0" w:color="auto"/>
              <w:right w:val="single" w:sz="4" w:space="0" w:color="auto"/>
            </w:tcBorders>
            <w:shd w:val="clear" w:color="auto" w:fill="FFFFFF"/>
          </w:tcPr>
          <w:p w:rsidR="0075320D" w:rsidRDefault="00D4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0"/>
        </w:trPr>
        <w:tc>
          <w:tcPr>
            <w:tcW w:w="2081" w:type="dxa"/>
            <w:vMerge w:val="restart"/>
            <w:tcBorders>
              <w:top w:val="single" w:sz="4" w:space="0" w:color="auto"/>
              <w:left w:val="single" w:sz="4" w:space="0" w:color="auto"/>
              <w:bottom w:val="single" w:sz="4" w:space="0" w:color="auto"/>
              <w:right w:val="single" w:sz="4" w:space="0" w:color="auto"/>
            </w:tcBorders>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Pr>
                <w:b/>
                <w:bCs/>
                <w:color w:val="000000"/>
                <w:sz w:val="20"/>
                <w:szCs w:val="20"/>
              </w:rPr>
              <w:t>Тема  1.5.</w:t>
            </w:r>
          </w:p>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Pr>
                <w:b/>
                <w:bCs/>
                <w:color w:val="000000"/>
                <w:sz w:val="20"/>
                <w:szCs w:val="20"/>
              </w:rPr>
              <w:t>Учение о породе.</w:t>
            </w:r>
          </w:p>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Содержание учебного материала</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c>
          <w:tcPr>
            <w:tcW w:w="1569" w:type="dxa"/>
            <w:tcBorders>
              <w:top w:val="single" w:sz="4" w:space="0" w:color="auto"/>
              <w:left w:val="single" w:sz="4" w:space="0" w:color="auto"/>
              <w:bottom w:val="single" w:sz="4" w:space="0" w:color="auto"/>
              <w:right w:val="single" w:sz="4" w:space="0" w:color="auto"/>
            </w:tcBorders>
            <w:shd w:val="clear" w:color="auto" w:fill="C0C0C0"/>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p>
        </w:tc>
      </w:tr>
      <w:tr w:rsidR="0075320D" w:rsidTr="0075320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367"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1.</w:t>
            </w:r>
          </w:p>
        </w:tc>
        <w:tc>
          <w:tcPr>
            <w:tcW w:w="9612"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Понятие породы. значение пород в животноводстве. Факторы породообразования.. Структура породы.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r>
      <w:tr w:rsidR="0075320D" w:rsidTr="0075320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Лабораторные работы</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C0C0C0"/>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p>
        </w:tc>
      </w:tr>
      <w:tr w:rsidR="0075320D" w:rsidTr="00056640">
        <w:trPr>
          <w:cantSplit/>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Практические занятия</w:t>
            </w:r>
          </w:p>
          <w:p w:rsidR="0075320D" w:rsidRDefault="0075320D" w:rsidP="0005664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sidRPr="00056640">
              <w:rPr>
                <w:bCs/>
                <w:color w:val="000000"/>
                <w:sz w:val="20"/>
                <w:szCs w:val="20"/>
              </w:rPr>
              <w:t>Изучение пород крупного рогатого скота разного направления продуктивности.</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75320D" w:rsidRDefault="003C6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Контрольные работы</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Самостоятельная работа обучающихся</w:t>
            </w:r>
          </w:p>
          <w:p w:rsidR="0075320D" w:rsidRDefault="0075320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color w:val="000000"/>
                <w:sz w:val="20"/>
                <w:szCs w:val="20"/>
              </w:rPr>
            </w:pPr>
            <w:r>
              <w:rPr>
                <w:bCs/>
                <w:color w:val="000000"/>
                <w:sz w:val="20"/>
                <w:szCs w:val="20"/>
              </w:rPr>
              <w:t>Сравнить породы одного направления продуктивности у крупногорогатого скота, свиней,  сделать вывод.</w:t>
            </w:r>
          </w:p>
          <w:p w:rsidR="0075320D" w:rsidRPr="003F411E" w:rsidRDefault="003F411E" w:rsidP="003F411E">
            <w:pPr>
              <w:pStyle w:val="a9"/>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 xml:space="preserve"> Сравнить породы продуктивности овец</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75320D" w:rsidRDefault="00056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p w:rsidR="003F411E" w:rsidRDefault="003F4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p>
          <w:p w:rsidR="003F411E" w:rsidRDefault="003F4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1"/>
        </w:trPr>
        <w:tc>
          <w:tcPr>
            <w:tcW w:w="2081" w:type="dxa"/>
            <w:vMerge w:val="restart"/>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Pr>
                <w:b/>
                <w:bCs/>
                <w:color w:val="000000"/>
                <w:sz w:val="20"/>
                <w:szCs w:val="20"/>
              </w:rPr>
              <w:t>Тема  1.6.</w:t>
            </w:r>
          </w:p>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Pr>
                <w:b/>
                <w:bCs/>
                <w:color w:val="000000"/>
                <w:sz w:val="20"/>
                <w:szCs w:val="20"/>
              </w:rPr>
              <w:t>Племенная работа в животноводстве.</w:t>
            </w: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Содержание учебного материала</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5320D" w:rsidRDefault="00D4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367"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1.</w:t>
            </w:r>
          </w:p>
        </w:tc>
        <w:tc>
          <w:tcPr>
            <w:tcW w:w="9612"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Племенная работа, понятие, мероприятия. Значение племенной работы в животноводстве. Отбор.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r>
      <w:tr w:rsidR="0075320D" w:rsidTr="0075320D">
        <w:trPr>
          <w:cantSplit/>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Лабораторные работы</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C0C0C0"/>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p>
        </w:tc>
      </w:tr>
      <w:tr w:rsidR="0075320D" w:rsidTr="0075320D">
        <w:trPr>
          <w:cantSplit/>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Практические занятия</w:t>
            </w:r>
          </w:p>
          <w:p w:rsidR="0075320D" w:rsidRDefault="0075320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Составление родословных, определение степени инбридинга.</w:t>
            </w:r>
          </w:p>
          <w:p w:rsidR="0075320D" w:rsidRDefault="0075320D" w:rsidP="00D4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720"/>
              <w:rPr>
                <w:bCs/>
                <w:color w:val="000000"/>
                <w:sz w:val="20"/>
                <w:szCs w:val="20"/>
              </w:rPr>
            </w:pP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75320D" w:rsidRDefault="00D4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Контрольные работы</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Самостоятельная работа обучающихся</w:t>
            </w:r>
          </w:p>
          <w:p w:rsidR="0075320D" w:rsidRDefault="0075320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Из опыта работы племенных хозяйств.</w:t>
            </w:r>
          </w:p>
          <w:p w:rsidR="0075320D" w:rsidRDefault="0075320D" w:rsidP="00D4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720"/>
              <w:rPr>
                <w:bCs/>
                <w:color w:val="000000"/>
                <w:sz w:val="20"/>
                <w:szCs w:val="20"/>
              </w:rPr>
            </w:pPr>
            <w:r>
              <w:rPr>
                <w:bCs/>
                <w:color w:val="000000"/>
                <w:sz w:val="20"/>
                <w:szCs w:val="20"/>
              </w:rPr>
              <w:t>.</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75320D" w:rsidRDefault="00D40D38" w:rsidP="00D4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1"/>
        </w:trPr>
        <w:tc>
          <w:tcPr>
            <w:tcW w:w="2081" w:type="dxa"/>
            <w:vMerge w:val="restart"/>
            <w:tcBorders>
              <w:top w:val="single" w:sz="4" w:space="0" w:color="auto"/>
              <w:left w:val="single" w:sz="4" w:space="0" w:color="auto"/>
              <w:bottom w:val="single" w:sz="4" w:space="0" w:color="auto"/>
              <w:right w:val="single" w:sz="4" w:space="0" w:color="auto"/>
            </w:tcBorders>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Pr>
                <w:b/>
                <w:bCs/>
                <w:color w:val="000000"/>
                <w:sz w:val="20"/>
                <w:szCs w:val="20"/>
              </w:rPr>
              <w:t>Тема  1.7.</w:t>
            </w:r>
          </w:p>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Pr>
                <w:b/>
                <w:bCs/>
                <w:color w:val="000000"/>
                <w:sz w:val="20"/>
                <w:szCs w:val="20"/>
              </w:rPr>
              <w:t>Техника разведения с\х животных</w:t>
            </w:r>
          </w:p>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Содержание учебного материала</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367"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1.</w:t>
            </w:r>
          </w:p>
        </w:tc>
        <w:tc>
          <w:tcPr>
            <w:tcW w:w="9612"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color w:val="000000"/>
                <w:sz w:val="20"/>
                <w:szCs w:val="20"/>
              </w:rPr>
            </w:pPr>
            <w:r>
              <w:rPr>
                <w:bCs/>
                <w:color w:val="000000"/>
                <w:sz w:val="20"/>
                <w:szCs w:val="20"/>
              </w:rPr>
              <w:t>Значение воспроизводства стада с\х животных. Физиологическая, половая, хозяйственная зрелость животных. Половой цикл. Способы осеменения с\х животных. Использование производителей. Беременность самок с\х животных.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r>
      <w:tr w:rsidR="0075320D" w:rsidTr="0075320D">
        <w:trPr>
          <w:cantSplit/>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Лабораторные работы</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C0C0C0"/>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p>
        </w:tc>
      </w:tr>
      <w:tr w:rsidR="0075320D" w:rsidTr="0075320D">
        <w:trPr>
          <w:cantSplit/>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Практические занятия</w:t>
            </w:r>
          </w:p>
          <w:p w:rsidR="0075320D" w:rsidRDefault="0075320D">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Соста</w:t>
            </w:r>
            <w:r w:rsidR="003F411E">
              <w:rPr>
                <w:bCs/>
                <w:color w:val="000000"/>
                <w:sz w:val="20"/>
                <w:szCs w:val="20"/>
              </w:rPr>
              <w:t>вление рациона кормов</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Контрольные работы</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Самостоятельная работа обучающихся</w:t>
            </w:r>
          </w:p>
          <w:p w:rsidR="0075320D" w:rsidRDefault="0075320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Составить таблицу продолжительности полового цикла у с\х животных разных видов, сделать вывод.</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75320D" w:rsidRDefault="00AC3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bookmarkStart w:id="3" w:name="_GoBack"/>
            <w:bookmarkEnd w:id="3"/>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33"/>
        </w:trPr>
        <w:tc>
          <w:tcPr>
            <w:tcW w:w="2081" w:type="dxa"/>
            <w:vMerge w:val="restart"/>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Pr>
                <w:b/>
                <w:bCs/>
                <w:color w:val="000000"/>
                <w:sz w:val="20"/>
                <w:szCs w:val="20"/>
              </w:rPr>
              <w:t>Тема  1.8.</w:t>
            </w:r>
          </w:p>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Pr>
                <w:b/>
                <w:bCs/>
                <w:color w:val="000000"/>
                <w:sz w:val="20"/>
                <w:szCs w:val="20"/>
              </w:rPr>
              <w:t>Содержание с\х животных</w:t>
            </w: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Содержание учебного материала</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r>
      <w:tr w:rsidR="0075320D" w:rsidTr="0075320D">
        <w:trPr>
          <w:cantSplit/>
          <w:trHeight w:val="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367"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1.</w:t>
            </w:r>
          </w:p>
        </w:tc>
        <w:tc>
          <w:tcPr>
            <w:tcW w:w="9612"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Системы и способы содержания с\ х животных.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Лабораторные работы</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C0C0C0"/>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p>
        </w:tc>
      </w:tr>
      <w:tr w:rsidR="0075320D" w:rsidTr="0075320D">
        <w:trPr>
          <w:cantSplit/>
          <w:trHeight w:val="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Практические занятия</w:t>
            </w:r>
          </w:p>
          <w:p w:rsidR="0075320D" w:rsidRDefault="0075320D">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Изучение способов содер</w:t>
            </w:r>
            <w:r w:rsidR="003F411E">
              <w:rPr>
                <w:bCs/>
                <w:color w:val="000000"/>
                <w:sz w:val="20"/>
                <w:szCs w:val="20"/>
              </w:rPr>
              <w:t>жания  крупного рогатого скота</w:t>
            </w:r>
          </w:p>
          <w:p w:rsidR="003F411E" w:rsidRDefault="003F411E" w:rsidP="003F411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Изучение способов содержания   лошадей</w:t>
            </w:r>
          </w:p>
          <w:p w:rsidR="003F411E" w:rsidRDefault="003F411E" w:rsidP="003F411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Изучение способов содержания  свиней</w:t>
            </w:r>
          </w:p>
          <w:p w:rsidR="003F411E" w:rsidRDefault="003F411E" w:rsidP="003F4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60"/>
              <w:rPr>
                <w:bCs/>
                <w:color w:val="000000"/>
                <w:sz w:val="20"/>
                <w:szCs w:val="20"/>
              </w:rPr>
            </w:pP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3F411E" w:rsidRDefault="003F4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p>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p w:rsidR="003F411E" w:rsidRDefault="003F4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p w:rsidR="003F411E" w:rsidRDefault="003F4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Контрольные работы</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Самостоятельная работа обучающихся</w:t>
            </w:r>
          </w:p>
          <w:p w:rsidR="0075320D" w:rsidRDefault="0075320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Схема - системы и способы содержания животных разных видов.</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0"/>
        </w:trPr>
        <w:tc>
          <w:tcPr>
            <w:tcW w:w="2081" w:type="dxa"/>
            <w:vMerge w:val="restart"/>
            <w:tcBorders>
              <w:top w:val="single" w:sz="4" w:space="0" w:color="auto"/>
              <w:left w:val="single" w:sz="4" w:space="0" w:color="auto"/>
              <w:bottom w:val="single" w:sz="4" w:space="0" w:color="auto"/>
              <w:right w:val="single" w:sz="4" w:space="0" w:color="auto"/>
            </w:tcBorders>
            <w:hideMark/>
          </w:tcPr>
          <w:p w:rsidR="0075320D" w:rsidRDefault="00056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Pr>
                <w:b/>
                <w:bCs/>
                <w:color w:val="000000"/>
                <w:sz w:val="20"/>
                <w:szCs w:val="20"/>
              </w:rPr>
              <w:t>Тема 1.9</w:t>
            </w:r>
          </w:p>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Pr>
                <w:b/>
                <w:bCs/>
                <w:color w:val="000000"/>
                <w:sz w:val="20"/>
                <w:szCs w:val="20"/>
              </w:rPr>
              <w:t>Химический состав кормов</w:t>
            </w: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Содержание учебного материала</w:t>
            </w:r>
          </w:p>
        </w:tc>
        <w:tc>
          <w:tcPr>
            <w:tcW w:w="1812" w:type="dxa"/>
            <w:vMerge w:val="restart"/>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367"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1</w:t>
            </w:r>
          </w:p>
        </w:tc>
        <w:tc>
          <w:tcPr>
            <w:tcW w:w="9612"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color w:val="000000"/>
                <w:sz w:val="20"/>
                <w:szCs w:val="20"/>
              </w:rPr>
            </w:pPr>
            <w:r>
              <w:rPr>
                <w:bCs/>
                <w:color w:val="000000"/>
                <w:sz w:val="20"/>
                <w:szCs w:val="20"/>
              </w:rPr>
              <w:t>Значение кормления животных для получения высокой продуктивности. Химический состав кормов. Факторы, влияющие на химический состав кормов.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c>
          <w:tcPr>
            <w:tcW w:w="1569"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r>
      <w:tr w:rsidR="0075320D" w:rsidTr="0075320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Лабораторные работы</w:t>
            </w:r>
          </w:p>
        </w:tc>
        <w:tc>
          <w:tcPr>
            <w:tcW w:w="1812"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C0C0C0"/>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p>
        </w:tc>
      </w:tr>
      <w:tr w:rsidR="0075320D" w:rsidTr="0075320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Практические занятия</w:t>
            </w:r>
          </w:p>
        </w:tc>
        <w:tc>
          <w:tcPr>
            <w:tcW w:w="1812"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Контрольные работы</w:t>
            </w:r>
          </w:p>
        </w:tc>
        <w:tc>
          <w:tcPr>
            <w:tcW w:w="1812"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Самостоятельная работа обучающихся</w:t>
            </w:r>
          </w:p>
          <w:p w:rsidR="0075320D" w:rsidRDefault="0075320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Схема - химический состав кормов</w:t>
            </w:r>
          </w:p>
        </w:tc>
        <w:tc>
          <w:tcPr>
            <w:tcW w:w="1812"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1"/>
        </w:trPr>
        <w:tc>
          <w:tcPr>
            <w:tcW w:w="2081" w:type="dxa"/>
            <w:vMerge w:val="restart"/>
            <w:tcBorders>
              <w:top w:val="single" w:sz="4" w:space="0" w:color="auto"/>
              <w:left w:val="single" w:sz="4" w:space="0" w:color="auto"/>
              <w:bottom w:val="single" w:sz="4" w:space="0" w:color="auto"/>
              <w:right w:val="single" w:sz="4" w:space="0" w:color="auto"/>
            </w:tcBorders>
          </w:tcPr>
          <w:p w:rsidR="0075320D" w:rsidRDefault="00056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Pr>
                <w:b/>
                <w:bCs/>
                <w:color w:val="000000"/>
                <w:sz w:val="20"/>
                <w:szCs w:val="20"/>
              </w:rPr>
              <w:t>Тема 1.10</w:t>
            </w:r>
          </w:p>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Pr>
                <w:b/>
                <w:bCs/>
                <w:color w:val="000000"/>
                <w:sz w:val="20"/>
                <w:szCs w:val="20"/>
              </w:rPr>
              <w:t xml:space="preserve">Корма. </w:t>
            </w:r>
          </w:p>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Содержание учебного материала</w:t>
            </w:r>
          </w:p>
        </w:tc>
        <w:tc>
          <w:tcPr>
            <w:tcW w:w="1812" w:type="dxa"/>
            <w:vMerge w:val="restart"/>
            <w:tcBorders>
              <w:top w:val="single" w:sz="4" w:space="0" w:color="auto"/>
              <w:left w:val="single" w:sz="4" w:space="0" w:color="auto"/>
              <w:bottom w:val="single" w:sz="4" w:space="0" w:color="auto"/>
              <w:right w:val="single" w:sz="4" w:space="0" w:color="auto"/>
            </w:tcBorders>
            <w:hideMark/>
          </w:tcPr>
          <w:p w:rsidR="0075320D" w:rsidRDefault="003C6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c>
          <w:tcPr>
            <w:tcW w:w="1569" w:type="dxa"/>
            <w:tcBorders>
              <w:top w:val="single" w:sz="4" w:space="0" w:color="auto"/>
              <w:left w:val="single" w:sz="4" w:space="0" w:color="auto"/>
              <w:bottom w:val="single" w:sz="4" w:space="0" w:color="auto"/>
              <w:right w:val="single" w:sz="4" w:space="0" w:color="auto"/>
            </w:tcBorders>
            <w:shd w:val="clear" w:color="auto" w:fill="C0C0C0"/>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p>
        </w:tc>
      </w:tr>
      <w:tr w:rsidR="0075320D" w:rsidTr="0075320D">
        <w:trPr>
          <w:cantSplit/>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color w:val="000000"/>
                <w:sz w:val="20"/>
                <w:szCs w:val="20"/>
              </w:rPr>
            </w:pPr>
          </w:p>
        </w:tc>
        <w:tc>
          <w:tcPr>
            <w:tcW w:w="367"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1.</w:t>
            </w:r>
          </w:p>
        </w:tc>
        <w:tc>
          <w:tcPr>
            <w:tcW w:w="9612"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color w:val="000000"/>
                <w:sz w:val="20"/>
                <w:szCs w:val="20"/>
              </w:rPr>
            </w:pPr>
            <w:r>
              <w:rPr>
                <w:bCs/>
                <w:color w:val="000000"/>
                <w:sz w:val="20"/>
                <w:szCs w:val="20"/>
              </w:rPr>
              <w:t>Корма. Классификация кормов. Сочные, грубые корма, их характеристика , оценка, основные элементы технологии заготовки, хранение кормов.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2</w:t>
            </w:r>
          </w:p>
        </w:tc>
      </w:tr>
      <w:tr w:rsidR="0075320D" w:rsidTr="0075320D">
        <w:trPr>
          <w:cantSplit/>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Лабораторные работы</w:t>
            </w:r>
          </w:p>
        </w:tc>
        <w:tc>
          <w:tcPr>
            <w:tcW w:w="1812"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Практические занятия</w:t>
            </w:r>
          </w:p>
        </w:tc>
        <w:tc>
          <w:tcPr>
            <w:tcW w:w="1812"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r w:rsidR="0075320D" w:rsidTr="0075320D">
        <w:trPr>
          <w:cantSplit/>
          <w:trHeight w:val="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color w:val="000000"/>
                <w:sz w:val="20"/>
                <w:szCs w:val="20"/>
              </w:rPr>
            </w:pPr>
          </w:p>
        </w:tc>
        <w:tc>
          <w:tcPr>
            <w:tcW w:w="9979" w:type="dxa"/>
            <w:gridSpan w:val="2"/>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000000"/>
                <w:sz w:val="20"/>
                <w:szCs w:val="20"/>
              </w:rPr>
            </w:pPr>
            <w:r>
              <w:rPr>
                <w:bCs/>
                <w:color w:val="000000"/>
                <w:sz w:val="20"/>
                <w:szCs w:val="20"/>
              </w:rPr>
              <w:t>Контрольные работы</w:t>
            </w:r>
          </w:p>
        </w:tc>
        <w:tc>
          <w:tcPr>
            <w:tcW w:w="1812" w:type="dxa"/>
            <w:tcBorders>
              <w:top w:val="single" w:sz="4" w:space="0" w:color="auto"/>
              <w:left w:val="single" w:sz="4" w:space="0" w:color="auto"/>
              <w:bottom w:val="single" w:sz="4" w:space="0" w:color="auto"/>
              <w:right w:val="single" w:sz="4" w:space="0" w:color="auto"/>
            </w:tcBorders>
            <w:hideMark/>
          </w:tcPr>
          <w:p w:rsidR="0075320D" w:rsidRDefault="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000000"/>
                <w:sz w:val="20"/>
                <w:szCs w:val="20"/>
              </w:rPr>
            </w:pPr>
            <w:r>
              <w:rPr>
                <w:bCs/>
                <w:i/>
                <w:color w:val="000000"/>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20D" w:rsidRDefault="0075320D">
            <w:pPr>
              <w:rPr>
                <w:bCs/>
                <w:i/>
                <w:color w:val="000000"/>
                <w:sz w:val="20"/>
                <w:szCs w:val="20"/>
              </w:rPr>
            </w:pPr>
          </w:p>
        </w:tc>
      </w:tr>
    </w:tbl>
    <w:p w:rsidR="0075320D" w:rsidRDefault="0075320D" w:rsidP="0075320D">
      <w:pPr>
        <w:rPr>
          <w:color w:val="000000"/>
        </w:rPr>
      </w:pPr>
    </w:p>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color w:val="000000"/>
          <w:sz w:val="20"/>
          <w:szCs w:val="20"/>
        </w:rPr>
      </w:pPr>
      <w:r>
        <w:rPr>
          <w:bCs/>
          <w:i/>
          <w:color w:val="000000"/>
          <w:sz w:val="20"/>
          <w:szCs w:val="20"/>
        </w:rPr>
        <w:tab/>
      </w:r>
      <w:r>
        <w:rPr>
          <w:bCs/>
          <w:i/>
          <w:color w:val="000000"/>
          <w:sz w:val="20"/>
          <w:szCs w:val="20"/>
        </w:rPr>
        <w:tab/>
      </w:r>
      <w:r>
        <w:rPr>
          <w:bCs/>
          <w:i/>
          <w:color w:val="000000"/>
          <w:sz w:val="20"/>
          <w:szCs w:val="20"/>
        </w:rPr>
        <w:tab/>
      </w:r>
    </w:p>
    <w:p w:rsidR="0075320D" w:rsidRDefault="0075320D" w:rsidP="0075320D">
      <w:pPr>
        <w:rPr>
          <w:b/>
          <w:color w:val="000000"/>
        </w:rPr>
        <w:sectPr w:rsidR="0075320D">
          <w:pgSz w:w="16840" w:h="11907" w:orient="landscape"/>
          <w:pgMar w:top="851" w:right="1134" w:bottom="851" w:left="992" w:header="709" w:footer="709" w:gutter="0"/>
          <w:cols w:space="720"/>
        </w:sectPr>
      </w:pPr>
    </w:p>
    <w:p w:rsidR="0075320D" w:rsidRDefault="0075320D" w:rsidP="0075320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caps/>
          <w:color w:val="000000"/>
          <w:sz w:val="28"/>
          <w:szCs w:val="28"/>
        </w:rPr>
      </w:pPr>
      <w:r>
        <w:rPr>
          <w:b/>
          <w:caps/>
          <w:color w:val="000000"/>
          <w:sz w:val="28"/>
          <w:szCs w:val="28"/>
        </w:rPr>
        <w:t>3. условия реализации программы дисциплины</w:t>
      </w:r>
    </w:p>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000000"/>
        </w:rPr>
      </w:pPr>
      <w:r>
        <w:rPr>
          <w:b/>
          <w:bCs/>
          <w:color w:val="000000"/>
          <w:sz w:val="28"/>
          <w:szCs w:val="28"/>
        </w:rPr>
        <w:t xml:space="preserve">3.1. </w:t>
      </w:r>
      <w:r>
        <w:rPr>
          <w:b/>
          <w:bCs/>
          <w:color w:val="000000"/>
        </w:rPr>
        <w:t>Требования к минимальному материально-техническому обеспечению</w:t>
      </w:r>
    </w:p>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000000"/>
        </w:rPr>
      </w:pPr>
      <w:r>
        <w:rPr>
          <w:bCs/>
          <w:color w:val="000000"/>
        </w:rPr>
        <w:t xml:space="preserve">Реализация программы дисциплины требует наличия учебного кабинета </w:t>
      </w:r>
    </w:p>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000000"/>
        </w:rPr>
      </w:pPr>
      <w:r>
        <w:rPr>
          <w:bCs/>
          <w:color w:val="000000"/>
        </w:rPr>
        <w:t>«Основы зоотехнии»</w:t>
      </w:r>
    </w:p>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000000"/>
        </w:rPr>
      </w:pPr>
      <w:r>
        <w:rPr>
          <w:bCs/>
          <w:color w:val="000000"/>
        </w:rPr>
        <w:t xml:space="preserve">Оборудование учебного кабинета: </w:t>
      </w:r>
    </w:p>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000000"/>
        </w:rPr>
      </w:pPr>
      <w:r>
        <w:rPr>
          <w:bCs/>
          <w:i/>
          <w:iCs/>
          <w:color w:val="000000"/>
          <w:u w:val="single"/>
        </w:rPr>
        <w:t>Плакаты, схемы</w:t>
      </w:r>
      <w:r>
        <w:rPr>
          <w:bCs/>
          <w:color w:val="000000"/>
        </w:rPr>
        <w:t>: схемы: факторы, влияющие на рост и развитие, Факторы, влияющие на  продуктивность животных, структура породы, племенная работа, методы разведения, виды скрещивания, виды подбора, химический состав кормов, способы оценки питательности кормов, классификация кормов, породы животных разного направления продуктивности, стати животных разных видов, бонитировка животных,</w:t>
      </w:r>
    </w:p>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000000"/>
        </w:rPr>
      </w:pPr>
      <w:r>
        <w:rPr>
          <w:bCs/>
          <w:i/>
          <w:iCs/>
          <w:color w:val="000000"/>
          <w:u w:val="single"/>
        </w:rPr>
        <w:t xml:space="preserve">Муляж:  </w:t>
      </w:r>
      <w:r>
        <w:rPr>
          <w:bCs/>
          <w:color w:val="000000"/>
        </w:rPr>
        <w:t>строение молекулы ДНК.</w:t>
      </w:r>
    </w:p>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i/>
          <w:iCs/>
          <w:color w:val="000000"/>
          <w:u w:val="single"/>
        </w:rPr>
      </w:pPr>
      <w:r>
        <w:rPr>
          <w:bCs/>
          <w:i/>
          <w:iCs/>
          <w:color w:val="000000"/>
          <w:u w:val="single"/>
        </w:rPr>
        <w:t>Макет</w:t>
      </w:r>
      <w:r>
        <w:rPr>
          <w:bCs/>
          <w:color w:val="000000"/>
        </w:rPr>
        <w:t>: строение клетки</w:t>
      </w:r>
    </w:p>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000000"/>
        </w:rPr>
      </w:pPr>
      <w:r>
        <w:rPr>
          <w:bCs/>
          <w:color w:val="000000"/>
        </w:rPr>
        <w:t>Технические средства обучения: компьютер, мультимедийный проектор</w:t>
      </w:r>
    </w:p>
    <w:p w:rsidR="0075320D" w:rsidRDefault="0075320D" w:rsidP="0075320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olor w:val="000000"/>
          <w:sz w:val="28"/>
          <w:szCs w:val="28"/>
        </w:rPr>
      </w:pPr>
      <w:r>
        <w:rPr>
          <w:b/>
          <w:color w:val="000000"/>
          <w:sz w:val="28"/>
          <w:szCs w:val="28"/>
        </w:rPr>
        <w:t>3.2. Информационное обеспечение обучения</w:t>
      </w:r>
    </w:p>
    <w:p w:rsidR="0075320D" w:rsidRP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8"/>
          <w:szCs w:val="28"/>
        </w:rPr>
      </w:pPr>
    </w:p>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Pr>
          <w:b/>
          <w:bCs/>
          <w:color w:val="000000"/>
        </w:rPr>
        <w:t>Перечень рекомендуемых учебных изданий, Интернет-ресурсов, дополнительной литературы</w:t>
      </w:r>
    </w:p>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Pr>
          <w:b/>
          <w:color w:val="000000"/>
        </w:rPr>
        <w:t>Основные источники</w:t>
      </w:r>
      <w:r>
        <w:rPr>
          <w:bCs/>
          <w:color w:val="000000"/>
        </w:rPr>
        <w:t xml:space="preserve">: </w:t>
      </w:r>
    </w:p>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000000"/>
        </w:rPr>
      </w:pPr>
    </w:p>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000000"/>
        </w:rPr>
      </w:pPr>
      <w:r>
        <w:rPr>
          <w:bCs/>
          <w:color w:val="000000"/>
        </w:rPr>
        <w:t>1. Жигачев А.И. Кудрявцев В.А. Голубева И.А. «Основы зоотехнии» - М:КолосС, 2010</w:t>
      </w:r>
    </w:p>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000000"/>
        </w:rPr>
      </w:pPr>
      <w:r>
        <w:rPr>
          <w:bCs/>
          <w:color w:val="000000"/>
        </w:rPr>
        <w:t>2. Любимов А.И. Практикум по производству продукции животноводства - М:КолосС, 2010</w:t>
      </w:r>
    </w:p>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Pr>
          <w:b/>
          <w:color w:val="000000"/>
        </w:rPr>
        <w:t xml:space="preserve">Дополнительные источники: </w:t>
      </w:r>
    </w:p>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Pr>
          <w:bCs/>
          <w:color w:val="000000"/>
        </w:rPr>
        <w:t>1. Козлов Ю.Н. Костомахин «Генетика и селекция с\х животных» - М: КолосС, 2009</w:t>
      </w:r>
    </w:p>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p>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Pr>
          <w:bCs/>
          <w:color w:val="000000"/>
        </w:rPr>
        <w:t>2. Бакай А.В., Кочиш И.И. «Генетика» - М:КолосС, 2009</w:t>
      </w:r>
    </w:p>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p>
    <w:p w:rsidR="0075320D" w:rsidRP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lang w:val="en-US"/>
        </w:rPr>
      </w:pPr>
      <w:r w:rsidRPr="0075320D">
        <w:rPr>
          <w:bCs/>
          <w:color w:val="000000"/>
          <w:lang w:val="en-US"/>
        </w:rPr>
        <w:t xml:space="preserve">3. </w:t>
      </w:r>
      <w:r>
        <w:rPr>
          <w:bCs/>
          <w:color w:val="000000"/>
        </w:rPr>
        <w:t>Журнал</w:t>
      </w:r>
      <w:r w:rsidRPr="0075320D">
        <w:rPr>
          <w:bCs/>
          <w:color w:val="000000"/>
          <w:lang w:val="en-US"/>
        </w:rPr>
        <w:t xml:space="preserve"> «</w:t>
      </w:r>
      <w:r>
        <w:rPr>
          <w:bCs/>
          <w:color w:val="000000"/>
        </w:rPr>
        <w:t>Животноводство</w:t>
      </w:r>
      <w:r w:rsidRPr="0075320D">
        <w:rPr>
          <w:bCs/>
          <w:color w:val="000000"/>
          <w:lang w:val="en-US"/>
        </w:rPr>
        <w:t>»</w:t>
      </w:r>
    </w:p>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lang w:val="en-US"/>
        </w:rPr>
      </w:pPr>
    </w:p>
    <w:p w:rsidR="0075320D" w:rsidRP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US"/>
        </w:rPr>
      </w:pPr>
      <w:r>
        <w:rPr>
          <w:b/>
          <w:bCs/>
          <w:color w:val="000000"/>
        </w:rPr>
        <w:t>Интернет</w:t>
      </w:r>
      <w:r w:rsidRPr="0075320D">
        <w:rPr>
          <w:b/>
          <w:bCs/>
          <w:color w:val="000000"/>
          <w:lang w:val="en-US"/>
        </w:rPr>
        <w:t>-</w:t>
      </w:r>
      <w:r>
        <w:rPr>
          <w:b/>
          <w:bCs/>
          <w:color w:val="000000"/>
        </w:rPr>
        <w:t>ресурсы</w:t>
      </w:r>
      <w:r w:rsidRPr="0075320D">
        <w:rPr>
          <w:color w:val="000000"/>
          <w:lang w:val="en-US"/>
        </w:rPr>
        <w:t>:</w:t>
      </w:r>
    </w:p>
    <w:p w:rsidR="0075320D" w:rsidRP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lang w:val="en-US"/>
        </w:rPr>
      </w:pPr>
    </w:p>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000000"/>
          <w:lang w:val="en-US"/>
        </w:rPr>
      </w:pPr>
      <w:r>
        <w:rPr>
          <w:bCs/>
          <w:color w:val="000000"/>
          <w:lang w:val="en-US"/>
        </w:rPr>
        <w:t>http:  // window. edu. ru</w:t>
      </w:r>
    </w:p>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000000"/>
          <w:lang w:val="en-US"/>
        </w:rPr>
      </w:pPr>
      <w:r>
        <w:rPr>
          <w:bCs/>
          <w:color w:val="000000"/>
          <w:lang w:val="en-US"/>
        </w:rPr>
        <w:t>http:  // www.edu . ru</w:t>
      </w:r>
    </w:p>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000000"/>
          <w:lang w:val="en-US"/>
        </w:rPr>
      </w:pPr>
      <w:r>
        <w:rPr>
          <w:bCs/>
          <w:color w:val="000000"/>
          <w:lang w:val="en-US"/>
        </w:rPr>
        <w:t>http:  // www .vetgenetika . com</w:t>
      </w:r>
    </w:p>
    <w:p w:rsidR="0075320D" w:rsidRDefault="0075320D"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000000"/>
        </w:rPr>
      </w:pPr>
      <w:r>
        <w:rPr>
          <w:bCs/>
          <w:color w:val="000000"/>
          <w:lang w:val="en-US"/>
        </w:rPr>
        <w:t>http</w:t>
      </w:r>
      <w:r w:rsidRPr="00BE65E1">
        <w:rPr>
          <w:bCs/>
          <w:color w:val="000000"/>
          <w:lang w:val="en-US"/>
        </w:rPr>
        <w:t xml:space="preserve">:  // </w:t>
      </w:r>
      <w:r>
        <w:rPr>
          <w:bCs/>
          <w:color w:val="000000"/>
          <w:lang w:val="en-US"/>
        </w:rPr>
        <w:t>www</w:t>
      </w:r>
      <w:r w:rsidRPr="00BE65E1">
        <w:rPr>
          <w:bCs/>
          <w:color w:val="000000"/>
          <w:lang w:val="en-US"/>
        </w:rPr>
        <w:t xml:space="preserve"> . </w:t>
      </w:r>
      <w:r>
        <w:rPr>
          <w:bCs/>
          <w:color w:val="000000"/>
          <w:lang w:val="en-US"/>
        </w:rPr>
        <w:t>vetlib</w:t>
      </w:r>
      <w:r w:rsidRPr="00BE65E1">
        <w:rPr>
          <w:bCs/>
          <w:color w:val="000000"/>
          <w:lang w:val="en-US"/>
        </w:rPr>
        <w:t xml:space="preserve"> .</w:t>
      </w:r>
      <w:r>
        <w:rPr>
          <w:bCs/>
          <w:color w:val="000000"/>
          <w:lang w:val="en-US"/>
        </w:rPr>
        <w:t>ru</w:t>
      </w:r>
    </w:p>
    <w:p w:rsidR="006E56D7" w:rsidRDefault="006E56D7"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000000"/>
        </w:rPr>
      </w:pPr>
    </w:p>
    <w:p w:rsidR="006E56D7" w:rsidRDefault="006E56D7"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000000"/>
        </w:rPr>
      </w:pPr>
    </w:p>
    <w:p w:rsidR="006E56D7" w:rsidRPr="005025F2" w:rsidRDefault="006E56D7" w:rsidP="006E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r>
        <w:rPr>
          <w:b/>
          <w:caps/>
        </w:rPr>
        <w:t>4</w:t>
      </w:r>
      <w:r w:rsidRPr="005025F2">
        <w:rPr>
          <w:b/>
          <w:caps/>
        </w:rPr>
        <w:t xml:space="preserve">. </w:t>
      </w:r>
      <w:r>
        <w:rPr>
          <w:b/>
          <w:caps/>
        </w:rPr>
        <w:t>контроль и оценка результатов</w:t>
      </w:r>
      <w:r w:rsidRPr="005025F2">
        <w:rPr>
          <w:b/>
          <w:caps/>
        </w:rPr>
        <w:t xml:space="preserve"> освоения ПРОФЕССИОНАЛЬНОГО МОДУЛЯ </w:t>
      </w:r>
    </w:p>
    <w:p w:rsidR="006E56D7" w:rsidRPr="005025F2" w:rsidRDefault="006E56D7" w:rsidP="006E56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pPr>
      <w:r w:rsidRPr="005025F2">
        <w:t xml:space="preserve">Результатом освоения профессионального модуля является овладение обучающимися видом профессиональной деятельности (ВПД) </w:t>
      </w:r>
      <w:r>
        <w:rPr>
          <w:b/>
        </w:rPr>
        <w:t>Основы зоотехнии</w:t>
      </w:r>
      <w:r w:rsidRPr="005025F2">
        <w:rPr>
          <w:b/>
        </w:rPr>
        <w:t>,</w:t>
      </w:r>
      <w:r w:rsidRPr="005025F2">
        <w:t xml:space="preserve"> в том числе профессиональными (ПК) и общими (ОК) компетенциями:</w:t>
      </w:r>
    </w:p>
    <w:tbl>
      <w:tblPr>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1"/>
        <w:gridCol w:w="7977"/>
      </w:tblGrid>
      <w:tr w:rsidR="006E56D7" w:rsidRPr="005025F2" w:rsidTr="008A1567">
        <w:trPr>
          <w:trHeight w:val="651"/>
        </w:trPr>
        <w:tc>
          <w:tcPr>
            <w:tcW w:w="621" w:type="pct"/>
            <w:tcBorders>
              <w:top w:val="single" w:sz="18" w:space="0" w:color="auto"/>
              <w:left w:val="single" w:sz="18" w:space="0" w:color="auto"/>
              <w:bottom w:val="single" w:sz="12" w:space="0" w:color="auto"/>
              <w:right w:val="single" w:sz="4" w:space="0" w:color="auto"/>
            </w:tcBorders>
            <w:vAlign w:val="center"/>
            <w:hideMark/>
          </w:tcPr>
          <w:p w:rsidR="006E56D7" w:rsidRPr="005025F2" w:rsidRDefault="006E56D7" w:rsidP="008A1567">
            <w:pPr>
              <w:widowControl w:val="0"/>
              <w:suppressAutoHyphens/>
              <w:jc w:val="center"/>
              <w:rPr>
                <w:b/>
              </w:rPr>
            </w:pPr>
            <w:r w:rsidRPr="005025F2">
              <w:rPr>
                <w:b/>
              </w:rPr>
              <w:t>Код</w:t>
            </w:r>
          </w:p>
        </w:tc>
        <w:tc>
          <w:tcPr>
            <w:tcW w:w="4379" w:type="pct"/>
            <w:tcBorders>
              <w:top w:val="single" w:sz="18" w:space="0" w:color="auto"/>
              <w:left w:val="single" w:sz="4" w:space="0" w:color="auto"/>
              <w:bottom w:val="single" w:sz="12" w:space="0" w:color="auto"/>
              <w:right w:val="single" w:sz="18" w:space="0" w:color="auto"/>
            </w:tcBorders>
            <w:vAlign w:val="center"/>
            <w:hideMark/>
          </w:tcPr>
          <w:p w:rsidR="006E56D7" w:rsidRPr="005025F2" w:rsidRDefault="006E56D7" w:rsidP="008A1567">
            <w:pPr>
              <w:widowControl w:val="0"/>
              <w:suppressAutoHyphens/>
              <w:jc w:val="center"/>
              <w:rPr>
                <w:b/>
              </w:rPr>
            </w:pPr>
            <w:r w:rsidRPr="005025F2">
              <w:rPr>
                <w:b/>
              </w:rPr>
              <w:t>Наименование результата обучения</w:t>
            </w:r>
          </w:p>
        </w:tc>
      </w:tr>
      <w:tr w:rsidR="006E56D7" w:rsidRPr="005025F2" w:rsidTr="008A1567">
        <w:trPr>
          <w:trHeight w:val="430"/>
        </w:trPr>
        <w:tc>
          <w:tcPr>
            <w:tcW w:w="621" w:type="pct"/>
            <w:tcBorders>
              <w:top w:val="single" w:sz="12" w:space="0" w:color="auto"/>
              <w:left w:val="single" w:sz="18" w:space="0" w:color="auto"/>
              <w:bottom w:val="single" w:sz="4" w:space="0" w:color="auto"/>
              <w:right w:val="single" w:sz="4" w:space="0" w:color="auto"/>
            </w:tcBorders>
            <w:hideMark/>
          </w:tcPr>
          <w:p w:rsidR="006E56D7" w:rsidRPr="005025F2" w:rsidRDefault="006E56D7" w:rsidP="008A1567">
            <w:pPr>
              <w:widowControl w:val="0"/>
              <w:suppressAutoHyphens/>
              <w:jc w:val="both"/>
            </w:pPr>
            <w:r w:rsidRPr="005025F2">
              <w:t>ПК 1.1.</w:t>
            </w:r>
          </w:p>
        </w:tc>
        <w:tc>
          <w:tcPr>
            <w:tcW w:w="4379" w:type="pct"/>
            <w:tcBorders>
              <w:top w:val="single" w:sz="12" w:space="0" w:color="auto"/>
              <w:left w:val="single" w:sz="4" w:space="0" w:color="auto"/>
              <w:bottom w:val="single" w:sz="4" w:space="0" w:color="auto"/>
              <w:right w:val="single" w:sz="18" w:space="0" w:color="auto"/>
            </w:tcBorders>
            <w:hideMark/>
          </w:tcPr>
          <w:p w:rsidR="006E56D7" w:rsidRPr="005025F2" w:rsidRDefault="006E56D7" w:rsidP="008A1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25F2">
              <w:t>Планировать животноводческие работы в сельской усадьбе.</w:t>
            </w:r>
          </w:p>
        </w:tc>
      </w:tr>
      <w:tr w:rsidR="006E56D7" w:rsidRPr="005025F2" w:rsidTr="008A1567">
        <w:tc>
          <w:tcPr>
            <w:tcW w:w="621" w:type="pct"/>
            <w:tcBorders>
              <w:top w:val="single" w:sz="4" w:space="0" w:color="auto"/>
              <w:left w:val="single" w:sz="18" w:space="0" w:color="auto"/>
              <w:bottom w:val="single" w:sz="4" w:space="0" w:color="auto"/>
              <w:right w:val="single" w:sz="4" w:space="0" w:color="auto"/>
            </w:tcBorders>
            <w:hideMark/>
          </w:tcPr>
          <w:p w:rsidR="006E56D7" w:rsidRPr="005025F2" w:rsidRDefault="006E56D7" w:rsidP="008A1567">
            <w:pPr>
              <w:widowControl w:val="0"/>
              <w:suppressAutoHyphens/>
              <w:jc w:val="both"/>
            </w:pPr>
            <w:r w:rsidRPr="005025F2">
              <w:t>ПК 1.2.</w:t>
            </w:r>
          </w:p>
        </w:tc>
        <w:tc>
          <w:tcPr>
            <w:tcW w:w="4379" w:type="pct"/>
            <w:tcBorders>
              <w:top w:val="single" w:sz="4" w:space="0" w:color="auto"/>
              <w:left w:val="single" w:sz="4" w:space="0" w:color="auto"/>
              <w:bottom w:val="single" w:sz="4" w:space="0" w:color="auto"/>
              <w:right w:val="single" w:sz="18" w:space="0" w:color="auto"/>
            </w:tcBorders>
            <w:hideMark/>
          </w:tcPr>
          <w:p w:rsidR="006E56D7" w:rsidRPr="005025F2" w:rsidRDefault="006E56D7" w:rsidP="008A1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25F2">
              <w:t>Выполнять механизированные и немеханизированные работы по уходу за сельскохозяйственными животными в сельской усадьбе.</w:t>
            </w:r>
          </w:p>
        </w:tc>
      </w:tr>
      <w:tr w:rsidR="006E56D7" w:rsidRPr="005025F2" w:rsidTr="008A1567">
        <w:tc>
          <w:tcPr>
            <w:tcW w:w="621" w:type="pct"/>
            <w:tcBorders>
              <w:top w:val="single" w:sz="4" w:space="0" w:color="auto"/>
              <w:left w:val="single" w:sz="18" w:space="0" w:color="auto"/>
              <w:bottom w:val="single" w:sz="4" w:space="0" w:color="auto"/>
              <w:right w:val="single" w:sz="4" w:space="0" w:color="auto"/>
            </w:tcBorders>
            <w:hideMark/>
          </w:tcPr>
          <w:p w:rsidR="006E56D7" w:rsidRPr="005025F2" w:rsidRDefault="006E56D7" w:rsidP="008A1567">
            <w:pPr>
              <w:widowControl w:val="0"/>
              <w:suppressAutoHyphens/>
              <w:jc w:val="both"/>
            </w:pPr>
            <w:r w:rsidRPr="005025F2">
              <w:t>ПК 1.3.</w:t>
            </w:r>
          </w:p>
        </w:tc>
        <w:tc>
          <w:tcPr>
            <w:tcW w:w="4379" w:type="pct"/>
            <w:tcBorders>
              <w:top w:val="single" w:sz="4" w:space="0" w:color="auto"/>
              <w:left w:val="single" w:sz="4" w:space="0" w:color="auto"/>
              <w:bottom w:val="single" w:sz="4" w:space="0" w:color="auto"/>
              <w:right w:val="single" w:sz="18" w:space="0" w:color="auto"/>
            </w:tcBorders>
            <w:hideMark/>
          </w:tcPr>
          <w:p w:rsidR="006E56D7" w:rsidRPr="005025F2" w:rsidRDefault="006E56D7" w:rsidP="008A1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5025F2">
              <w:t>      Вести технологический процесс приготовления и раздачи кормов с использованием сельскохозяйственных машин и оборудования.</w:t>
            </w:r>
          </w:p>
        </w:tc>
      </w:tr>
      <w:tr w:rsidR="006E56D7" w:rsidRPr="005025F2" w:rsidTr="008A1567">
        <w:tc>
          <w:tcPr>
            <w:tcW w:w="621" w:type="pct"/>
            <w:tcBorders>
              <w:top w:val="single" w:sz="4" w:space="0" w:color="auto"/>
              <w:left w:val="single" w:sz="18" w:space="0" w:color="auto"/>
              <w:bottom w:val="single" w:sz="4" w:space="0" w:color="auto"/>
              <w:right w:val="single" w:sz="4" w:space="0" w:color="auto"/>
            </w:tcBorders>
            <w:hideMark/>
          </w:tcPr>
          <w:p w:rsidR="006E56D7" w:rsidRPr="005025F2" w:rsidRDefault="006E56D7" w:rsidP="008A1567">
            <w:pPr>
              <w:widowControl w:val="0"/>
              <w:suppressAutoHyphens/>
              <w:jc w:val="both"/>
            </w:pPr>
            <w:r w:rsidRPr="005025F2">
              <w:t>ПК 1.4.</w:t>
            </w:r>
          </w:p>
        </w:tc>
        <w:tc>
          <w:tcPr>
            <w:tcW w:w="4379" w:type="pct"/>
            <w:tcBorders>
              <w:top w:val="single" w:sz="4" w:space="0" w:color="auto"/>
              <w:left w:val="single" w:sz="4" w:space="0" w:color="auto"/>
              <w:bottom w:val="single" w:sz="4" w:space="0" w:color="auto"/>
              <w:right w:val="single" w:sz="18" w:space="0" w:color="auto"/>
            </w:tcBorders>
            <w:hideMark/>
          </w:tcPr>
          <w:p w:rsidR="006E56D7" w:rsidRPr="005025F2" w:rsidRDefault="006E56D7" w:rsidP="008A1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25F2">
              <w:t>Осуществлять доение коров с соблюдением необходимых зоогигиенических и ветеринарных требований.</w:t>
            </w:r>
          </w:p>
        </w:tc>
      </w:tr>
      <w:tr w:rsidR="006E56D7" w:rsidRPr="005025F2" w:rsidTr="008A1567">
        <w:tc>
          <w:tcPr>
            <w:tcW w:w="621" w:type="pct"/>
            <w:tcBorders>
              <w:top w:val="single" w:sz="4" w:space="0" w:color="auto"/>
              <w:left w:val="single" w:sz="18" w:space="0" w:color="auto"/>
              <w:bottom w:val="single" w:sz="4" w:space="0" w:color="auto"/>
              <w:right w:val="single" w:sz="4" w:space="0" w:color="auto"/>
            </w:tcBorders>
            <w:hideMark/>
          </w:tcPr>
          <w:p w:rsidR="006E56D7" w:rsidRPr="005025F2" w:rsidRDefault="006E56D7" w:rsidP="008A1567">
            <w:pPr>
              <w:widowControl w:val="0"/>
              <w:suppressAutoHyphens/>
              <w:jc w:val="both"/>
            </w:pPr>
            <w:r w:rsidRPr="005025F2">
              <w:t>ПК 1.5.</w:t>
            </w:r>
          </w:p>
        </w:tc>
        <w:tc>
          <w:tcPr>
            <w:tcW w:w="4379" w:type="pct"/>
            <w:tcBorders>
              <w:top w:val="single" w:sz="4" w:space="0" w:color="auto"/>
              <w:left w:val="single" w:sz="4" w:space="0" w:color="auto"/>
              <w:bottom w:val="single" w:sz="4" w:space="0" w:color="auto"/>
              <w:right w:val="single" w:sz="18" w:space="0" w:color="auto"/>
            </w:tcBorders>
            <w:hideMark/>
          </w:tcPr>
          <w:p w:rsidR="006E56D7" w:rsidRPr="005025F2" w:rsidRDefault="006E56D7" w:rsidP="008A1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25F2">
              <w:t>Проводить подготовку продукции животноводства к реализации или использованию.</w:t>
            </w:r>
          </w:p>
        </w:tc>
      </w:tr>
      <w:tr w:rsidR="006E56D7" w:rsidRPr="005025F2" w:rsidTr="008A1567">
        <w:tc>
          <w:tcPr>
            <w:tcW w:w="621" w:type="pct"/>
            <w:tcBorders>
              <w:top w:val="single" w:sz="4" w:space="0" w:color="auto"/>
              <w:left w:val="single" w:sz="18" w:space="0" w:color="auto"/>
              <w:bottom w:val="single" w:sz="4" w:space="0" w:color="auto"/>
              <w:right w:val="single" w:sz="4" w:space="0" w:color="auto"/>
            </w:tcBorders>
            <w:hideMark/>
          </w:tcPr>
          <w:p w:rsidR="006E56D7" w:rsidRPr="005025F2" w:rsidRDefault="006E56D7" w:rsidP="008A1567">
            <w:pPr>
              <w:widowControl w:val="0"/>
              <w:suppressAutoHyphens/>
              <w:jc w:val="both"/>
            </w:pPr>
            <w:r w:rsidRPr="005025F2">
              <w:t>ПК 1.6.</w:t>
            </w:r>
          </w:p>
        </w:tc>
        <w:tc>
          <w:tcPr>
            <w:tcW w:w="4379" w:type="pct"/>
            <w:tcBorders>
              <w:top w:val="single" w:sz="4" w:space="0" w:color="auto"/>
              <w:left w:val="single" w:sz="4" w:space="0" w:color="auto"/>
              <w:bottom w:val="single" w:sz="4" w:space="0" w:color="auto"/>
              <w:right w:val="single" w:sz="18" w:space="0" w:color="auto"/>
            </w:tcBorders>
            <w:hideMark/>
          </w:tcPr>
          <w:p w:rsidR="006E56D7" w:rsidRPr="005025F2" w:rsidRDefault="006E56D7" w:rsidP="008A1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25F2">
              <w:t>Осуществлять переработку молока в сельской усадьбе.</w:t>
            </w:r>
          </w:p>
        </w:tc>
      </w:tr>
      <w:tr w:rsidR="006E56D7" w:rsidRPr="005025F2" w:rsidTr="008A1567">
        <w:tc>
          <w:tcPr>
            <w:tcW w:w="621" w:type="pct"/>
            <w:tcBorders>
              <w:top w:val="single" w:sz="4" w:space="0" w:color="auto"/>
              <w:left w:val="single" w:sz="18" w:space="0" w:color="auto"/>
              <w:bottom w:val="single" w:sz="4" w:space="0" w:color="auto"/>
              <w:right w:val="single" w:sz="4" w:space="0" w:color="auto"/>
            </w:tcBorders>
            <w:hideMark/>
          </w:tcPr>
          <w:p w:rsidR="006E56D7" w:rsidRPr="005025F2" w:rsidRDefault="006E56D7" w:rsidP="008A1567">
            <w:pPr>
              <w:widowControl w:val="0"/>
              <w:suppressAutoHyphens/>
              <w:jc w:val="both"/>
            </w:pPr>
            <w:r w:rsidRPr="005025F2">
              <w:t>ПК 1.7.</w:t>
            </w:r>
          </w:p>
        </w:tc>
        <w:tc>
          <w:tcPr>
            <w:tcW w:w="4379" w:type="pct"/>
            <w:tcBorders>
              <w:top w:val="single" w:sz="4" w:space="0" w:color="auto"/>
              <w:left w:val="single" w:sz="4" w:space="0" w:color="auto"/>
              <w:bottom w:val="single" w:sz="4" w:space="0" w:color="auto"/>
              <w:right w:val="single" w:sz="18" w:space="0" w:color="auto"/>
            </w:tcBorders>
            <w:hideMark/>
          </w:tcPr>
          <w:p w:rsidR="006E56D7" w:rsidRPr="005025F2" w:rsidRDefault="006E56D7" w:rsidP="008A1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25F2">
              <w:t>Осуществлять переработку мяса в сельской усадьбе.</w:t>
            </w:r>
          </w:p>
        </w:tc>
      </w:tr>
      <w:tr w:rsidR="006E56D7" w:rsidRPr="005025F2" w:rsidTr="008A1567">
        <w:tc>
          <w:tcPr>
            <w:tcW w:w="621" w:type="pct"/>
            <w:tcBorders>
              <w:top w:val="single" w:sz="4" w:space="0" w:color="auto"/>
              <w:left w:val="single" w:sz="18" w:space="0" w:color="auto"/>
              <w:bottom w:val="single" w:sz="4" w:space="0" w:color="auto"/>
              <w:right w:val="single" w:sz="4" w:space="0" w:color="auto"/>
            </w:tcBorders>
            <w:hideMark/>
          </w:tcPr>
          <w:p w:rsidR="006E56D7" w:rsidRPr="005025F2" w:rsidRDefault="006E56D7" w:rsidP="008A1567">
            <w:pPr>
              <w:widowControl w:val="0"/>
              <w:suppressAutoHyphens/>
              <w:ind w:left="-180" w:firstLine="180"/>
              <w:jc w:val="both"/>
            </w:pPr>
            <w:r w:rsidRPr="005025F2">
              <w:t>ОК 1.</w:t>
            </w:r>
          </w:p>
        </w:tc>
        <w:tc>
          <w:tcPr>
            <w:tcW w:w="4379" w:type="pct"/>
            <w:tcBorders>
              <w:top w:val="single" w:sz="4" w:space="0" w:color="auto"/>
              <w:left w:val="single" w:sz="4" w:space="0" w:color="auto"/>
              <w:bottom w:val="single" w:sz="4" w:space="0" w:color="auto"/>
              <w:right w:val="single" w:sz="18" w:space="0" w:color="auto"/>
            </w:tcBorders>
            <w:hideMark/>
          </w:tcPr>
          <w:p w:rsidR="006E56D7" w:rsidRPr="005025F2" w:rsidRDefault="006E56D7" w:rsidP="008A1567">
            <w:pPr>
              <w:suppressAutoHyphens/>
            </w:pPr>
            <w:r w:rsidRPr="005025F2">
              <w:t>Понимать сущность и социальную значимость своей будущей профессии, проявлять к ней устойчивый интерес</w:t>
            </w:r>
          </w:p>
        </w:tc>
      </w:tr>
      <w:tr w:rsidR="006E56D7" w:rsidRPr="005025F2" w:rsidTr="008A1567">
        <w:tc>
          <w:tcPr>
            <w:tcW w:w="621" w:type="pct"/>
            <w:tcBorders>
              <w:top w:val="single" w:sz="4" w:space="0" w:color="auto"/>
              <w:left w:val="single" w:sz="18" w:space="0" w:color="auto"/>
              <w:bottom w:val="single" w:sz="4" w:space="0" w:color="auto"/>
              <w:right w:val="single" w:sz="4" w:space="0" w:color="auto"/>
            </w:tcBorders>
            <w:hideMark/>
          </w:tcPr>
          <w:p w:rsidR="006E56D7" w:rsidRPr="005025F2" w:rsidRDefault="006E56D7" w:rsidP="008A1567">
            <w:pPr>
              <w:widowControl w:val="0"/>
              <w:suppressAutoHyphens/>
              <w:ind w:left="-180" w:firstLine="180"/>
              <w:jc w:val="both"/>
            </w:pPr>
            <w:r w:rsidRPr="005025F2">
              <w:t>ОК 2.</w:t>
            </w:r>
          </w:p>
        </w:tc>
        <w:tc>
          <w:tcPr>
            <w:tcW w:w="4379" w:type="pct"/>
            <w:tcBorders>
              <w:top w:val="single" w:sz="4" w:space="0" w:color="auto"/>
              <w:left w:val="single" w:sz="4" w:space="0" w:color="auto"/>
              <w:bottom w:val="single" w:sz="4" w:space="0" w:color="auto"/>
              <w:right w:val="single" w:sz="18" w:space="0" w:color="auto"/>
            </w:tcBorders>
            <w:hideMark/>
          </w:tcPr>
          <w:p w:rsidR="006E56D7" w:rsidRPr="005025F2" w:rsidRDefault="006E56D7" w:rsidP="008A1567">
            <w:pPr>
              <w:widowControl w:val="0"/>
              <w:suppressAutoHyphens/>
              <w:jc w:val="both"/>
            </w:pPr>
            <w:r w:rsidRPr="005025F2">
              <w:t>Организовывать собственную деятельность, исходя из цели и способов ее достижения, определенных руководителем</w:t>
            </w:r>
          </w:p>
        </w:tc>
      </w:tr>
      <w:tr w:rsidR="006E56D7" w:rsidRPr="005025F2" w:rsidTr="008A1567">
        <w:tc>
          <w:tcPr>
            <w:tcW w:w="621" w:type="pct"/>
            <w:tcBorders>
              <w:top w:val="single" w:sz="4" w:space="0" w:color="auto"/>
              <w:left w:val="single" w:sz="18" w:space="0" w:color="auto"/>
              <w:bottom w:val="single" w:sz="4" w:space="0" w:color="auto"/>
              <w:right w:val="single" w:sz="4" w:space="0" w:color="auto"/>
            </w:tcBorders>
            <w:hideMark/>
          </w:tcPr>
          <w:p w:rsidR="006E56D7" w:rsidRPr="005025F2" w:rsidRDefault="006E56D7" w:rsidP="008A1567">
            <w:pPr>
              <w:widowControl w:val="0"/>
              <w:suppressAutoHyphens/>
              <w:ind w:left="-180" w:firstLine="180"/>
              <w:jc w:val="both"/>
            </w:pPr>
            <w:r w:rsidRPr="005025F2">
              <w:t>ОК 3.</w:t>
            </w:r>
          </w:p>
        </w:tc>
        <w:tc>
          <w:tcPr>
            <w:tcW w:w="4379" w:type="pct"/>
            <w:tcBorders>
              <w:top w:val="single" w:sz="4" w:space="0" w:color="auto"/>
              <w:left w:val="single" w:sz="4" w:space="0" w:color="auto"/>
              <w:bottom w:val="single" w:sz="4" w:space="0" w:color="auto"/>
              <w:right w:val="single" w:sz="18" w:space="0" w:color="auto"/>
            </w:tcBorders>
            <w:hideMark/>
          </w:tcPr>
          <w:p w:rsidR="006E56D7" w:rsidRPr="005025F2" w:rsidRDefault="006E56D7" w:rsidP="008A1567">
            <w:pPr>
              <w:widowControl w:val="0"/>
              <w:suppressAutoHyphens/>
              <w:jc w:val="both"/>
            </w:pPr>
            <w:r w:rsidRPr="005025F2">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6E56D7" w:rsidRPr="005025F2" w:rsidTr="008A1567">
        <w:tc>
          <w:tcPr>
            <w:tcW w:w="621" w:type="pct"/>
            <w:tcBorders>
              <w:top w:val="single" w:sz="4" w:space="0" w:color="auto"/>
              <w:left w:val="single" w:sz="18" w:space="0" w:color="auto"/>
              <w:bottom w:val="single" w:sz="4" w:space="0" w:color="auto"/>
              <w:right w:val="single" w:sz="4" w:space="0" w:color="auto"/>
            </w:tcBorders>
            <w:hideMark/>
          </w:tcPr>
          <w:p w:rsidR="006E56D7" w:rsidRPr="005025F2" w:rsidRDefault="006E56D7" w:rsidP="008A1567">
            <w:pPr>
              <w:widowControl w:val="0"/>
              <w:suppressAutoHyphens/>
              <w:ind w:left="-180" w:firstLine="180"/>
              <w:jc w:val="both"/>
            </w:pPr>
            <w:r w:rsidRPr="005025F2">
              <w:t>ОК 4.</w:t>
            </w:r>
          </w:p>
        </w:tc>
        <w:tc>
          <w:tcPr>
            <w:tcW w:w="4379" w:type="pct"/>
            <w:tcBorders>
              <w:top w:val="single" w:sz="4" w:space="0" w:color="auto"/>
              <w:left w:val="single" w:sz="4" w:space="0" w:color="auto"/>
              <w:bottom w:val="single" w:sz="4" w:space="0" w:color="auto"/>
              <w:right w:val="single" w:sz="18" w:space="0" w:color="auto"/>
            </w:tcBorders>
            <w:hideMark/>
          </w:tcPr>
          <w:p w:rsidR="006E56D7" w:rsidRPr="005025F2" w:rsidRDefault="006E56D7" w:rsidP="008A1567">
            <w:pPr>
              <w:widowControl w:val="0"/>
              <w:suppressAutoHyphens/>
              <w:jc w:val="both"/>
            </w:pPr>
            <w:r w:rsidRPr="005025F2">
              <w:t>Осуществлять поиск информации, необходимой для эффективного выполнения профессиональных задач.</w:t>
            </w:r>
          </w:p>
        </w:tc>
      </w:tr>
      <w:tr w:rsidR="006E56D7" w:rsidRPr="005025F2" w:rsidTr="008A1567">
        <w:tc>
          <w:tcPr>
            <w:tcW w:w="621" w:type="pct"/>
            <w:tcBorders>
              <w:top w:val="single" w:sz="4" w:space="0" w:color="auto"/>
              <w:left w:val="single" w:sz="18" w:space="0" w:color="auto"/>
              <w:bottom w:val="single" w:sz="4" w:space="0" w:color="auto"/>
              <w:right w:val="single" w:sz="4" w:space="0" w:color="auto"/>
            </w:tcBorders>
            <w:hideMark/>
          </w:tcPr>
          <w:p w:rsidR="006E56D7" w:rsidRPr="005025F2" w:rsidRDefault="006E56D7" w:rsidP="008A1567">
            <w:pPr>
              <w:widowControl w:val="0"/>
              <w:suppressAutoHyphens/>
              <w:ind w:left="-180" w:firstLine="180"/>
              <w:jc w:val="both"/>
            </w:pPr>
            <w:r w:rsidRPr="005025F2">
              <w:t>ОК 5.</w:t>
            </w:r>
          </w:p>
        </w:tc>
        <w:tc>
          <w:tcPr>
            <w:tcW w:w="4379" w:type="pct"/>
            <w:tcBorders>
              <w:top w:val="single" w:sz="4" w:space="0" w:color="auto"/>
              <w:left w:val="single" w:sz="4" w:space="0" w:color="auto"/>
              <w:bottom w:val="single" w:sz="4" w:space="0" w:color="auto"/>
              <w:right w:val="single" w:sz="18" w:space="0" w:color="auto"/>
            </w:tcBorders>
            <w:hideMark/>
          </w:tcPr>
          <w:p w:rsidR="006E56D7" w:rsidRPr="005025F2" w:rsidRDefault="006E56D7" w:rsidP="008A1567">
            <w:pPr>
              <w:widowControl w:val="0"/>
              <w:suppressAutoHyphens/>
              <w:jc w:val="both"/>
            </w:pPr>
            <w:r w:rsidRPr="005025F2">
              <w:t>Использовать информационно-коммуникационные технологии в профессиональной деятельности</w:t>
            </w:r>
          </w:p>
        </w:tc>
      </w:tr>
      <w:tr w:rsidR="006E56D7" w:rsidRPr="005025F2" w:rsidTr="008A1567">
        <w:tc>
          <w:tcPr>
            <w:tcW w:w="621" w:type="pct"/>
            <w:tcBorders>
              <w:top w:val="single" w:sz="4" w:space="0" w:color="auto"/>
              <w:left w:val="single" w:sz="18" w:space="0" w:color="auto"/>
              <w:bottom w:val="single" w:sz="4" w:space="0" w:color="auto"/>
              <w:right w:val="single" w:sz="4" w:space="0" w:color="auto"/>
            </w:tcBorders>
            <w:hideMark/>
          </w:tcPr>
          <w:p w:rsidR="006E56D7" w:rsidRPr="005025F2" w:rsidRDefault="006E56D7" w:rsidP="008A1567">
            <w:pPr>
              <w:widowControl w:val="0"/>
              <w:suppressAutoHyphens/>
              <w:ind w:left="-180" w:firstLine="180"/>
              <w:jc w:val="both"/>
            </w:pPr>
            <w:r w:rsidRPr="005025F2">
              <w:t>ОК 6.</w:t>
            </w:r>
          </w:p>
        </w:tc>
        <w:tc>
          <w:tcPr>
            <w:tcW w:w="4379" w:type="pct"/>
            <w:tcBorders>
              <w:top w:val="single" w:sz="4" w:space="0" w:color="auto"/>
              <w:left w:val="single" w:sz="4" w:space="0" w:color="auto"/>
              <w:bottom w:val="single" w:sz="4" w:space="0" w:color="auto"/>
              <w:right w:val="single" w:sz="18" w:space="0" w:color="auto"/>
            </w:tcBorders>
            <w:hideMark/>
          </w:tcPr>
          <w:p w:rsidR="006E56D7" w:rsidRPr="005025F2" w:rsidRDefault="006E56D7" w:rsidP="008A1567">
            <w:pPr>
              <w:widowControl w:val="0"/>
              <w:suppressAutoHyphens/>
              <w:jc w:val="both"/>
            </w:pPr>
            <w:r w:rsidRPr="005025F2">
              <w:t>Работать в команде, эффективно общаться с коллегами, руководством, клиентами</w:t>
            </w:r>
          </w:p>
        </w:tc>
      </w:tr>
      <w:tr w:rsidR="006E56D7" w:rsidRPr="005025F2" w:rsidTr="008A1567">
        <w:tc>
          <w:tcPr>
            <w:tcW w:w="621" w:type="pct"/>
            <w:tcBorders>
              <w:top w:val="single" w:sz="4" w:space="0" w:color="auto"/>
              <w:left w:val="single" w:sz="18" w:space="0" w:color="auto"/>
              <w:bottom w:val="single" w:sz="4" w:space="0" w:color="auto"/>
              <w:right w:val="single" w:sz="4" w:space="0" w:color="auto"/>
            </w:tcBorders>
            <w:hideMark/>
          </w:tcPr>
          <w:p w:rsidR="006E56D7" w:rsidRPr="005025F2" w:rsidRDefault="006E56D7" w:rsidP="008A1567">
            <w:pPr>
              <w:widowControl w:val="0"/>
              <w:suppressAutoHyphens/>
              <w:ind w:left="-180" w:firstLine="180"/>
              <w:jc w:val="both"/>
            </w:pPr>
            <w:r w:rsidRPr="005025F2">
              <w:t xml:space="preserve">ОК 7. </w:t>
            </w:r>
          </w:p>
        </w:tc>
        <w:tc>
          <w:tcPr>
            <w:tcW w:w="4379" w:type="pct"/>
            <w:tcBorders>
              <w:top w:val="single" w:sz="4" w:space="0" w:color="auto"/>
              <w:left w:val="single" w:sz="4" w:space="0" w:color="auto"/>
              <w:bottom w:val="single" w:sz="4" w:space="0" w:color="auto"/>
              <w:right w:val="single" w:sz="18" w:space="0" w:color="auto"/>
            </w:tcBorders>
            <w:hideMark/>
          </w:tcPr>
          <w:p w:rsidR="006E56D7" w:rsidRPr="005025F2" w:rsidRDefault="006E56D7" w:rsidP="008A1567">
            <w:pPr>
              <w:widowControl w:val="0"/>
              <w:suppressAutoHyphens/>
              <w:jc w:val="both"/>
            </w:pPr>
            <w:r w:rsidRPr="005025F2">
              <w:t>Готовить к работе производственное помещение и поддерживать его санитарное состояние</w:t>
            </w:r>
          </w:p>
        </w:tc>
      </w:tr>
      <w:tr w:rsidR="006E56D7" w:rsidRPr="005025F2" w:rsidTr="008A1567">
        <w:tc>
          <w:tcPr>
            <w:tcW w:w="621" w:type="pct"/>
            <w:tcBorders>
              <w:top w:val="single" w:sz="4" w:space="0" w:color="auto"/>
              <w:left w:val="single" w:sz="18" w:space="0" w:color="auto"/>
              <w:bottom w:val="single" w:sz="4" w:space="0" w:color="auto"/>
              <w:right w:val="single" w:sz="4" w:space="0" w:color="auto"/>
            </w:tcBorders>
            <w:hideMark/>
          </w:tcPr>
          <w:p w:rsidR="006E56D7" w:rsidRPr="005025F2" w:rsidRDefault="006E56D7" w:rsidP="008A1567">
            <w:pPr>
              <w:widowControl w:val="0"/>
              <w:suppressAutoHyphens/>
              <w:ind w:left="-180" w:firstLine="180"/>
              <w:jc w:val="both"/>
            </w:pPr>
            <w:r w:rsidRPr="005025F2">
              <w:t>ОК 8.</w:t>
            </w:r>
          </w:p>
        </w:tc>
        <w:tc>
          <w:tcPr>
            <w:tcW w:w="4379" w:type="pct"/>
            <w:tcBorders>
              <w:top w:val="single" w:sz="4" w:space="0" w:color="auto"/>
              <w:left w:val="single" w:sz="4" w:space="0" w:color="auto"/>
              <w:bottom w:val="single" w:sz="4" w:space="0" w:color="auto"/>
              <w:right w:val="single" w:sz="18" w:space="0" w:color="auto"/>
            </w:tcBorders>
            <w:hideMark/>
          </w:tcPr>
          <w:p w:rsidR="006E56D7" w:rsidRPr="005025F2" w:rsidRDefault="006E56D7" w:rsidP="008A1567">
            <w:pPr>
              <w:widowControl w:val="0"/>
              <w:suppressAutoHyphens/>
            </w:pPr>
            <w:r w:rsidRPr="005025F2">
              <w:t> Осуществлять денежные операции.</w:t>
            </w:r>
            <w:r w:rsidRPr="005025F2">
              <w:br/>
            </w:r>
          </w:p>
        </w:tc>
      </w:tr>
      <w:tr w:rsidR="006E56D7" w:rsidRPr="005025F2" w:rsidTr="008A1567">
        <w:tc>
          <w:tcPr>
            <w:tcW w:w="621" w:type="pct"/>
            <w:tcBorders>
              <w:top w:val="single" w:sz="4" w:space="0" w:color="auto"/>
              <w:left w:val="single" w:sz="18" w:space="0" w:color="auto"/>
              <w:bottom w:val="single" w:sz="4" w:space="0" w:color="auto"/>
              <w:right w:val="single" w:sz="4" w:space="0" w:color="auto"/>
            </w:tcBorders>
            <w:hideMark/>
          </w:tcPr>
          <w:p w:rsidR="006E56D7" w:rsidRPr="005025F2" w:rsidRDefault="006E56D7" w:rsidP="008A1567">
            <w:pPr>
              <w:widowControl w:val="0"/>
              <w:suppressAutoHyphens/>
              <w:ind w:left="-180" w:firstLine="180"/>
              <w:jc w:val="both"/>
            </w:pPr>
            <w:r w:rsidRPr="005025F2">
              <w:t>ОК 9.</w:t>
            </w:r>
          </w:p>
        </w:tc>
        <w:tc>
          <w:tcPr>
            <w:tcW w:w="4379" w:type="pct"/>
            <w:tcBorders>
              <w:top w:val="single" w:sz="4" w:space="0" w:color="auto"/>
              <w:left w:val="single" w:sz="4" w:space="0" w:color="auto"/>
              <w:bottom w:val="single" w:sz="4" w:space="0" w:color="auto"/>
              <w:right w:val="single" w:sz="18" w:space="0" w:color="auto"/>
            </w:tcBorders>
            <w:hideMark/>
          </w:tcPr>
          <w:p w:rsidR="006E56D7" w:rsidRPr="005025F2" w:rsidRDefault="006E56D7" w:rsidP="008A1567">
            <w:pPr>
              <w:widowControl w:val="0"/>
              <w:suppressAutoHyphens/>
            </w:pPr>
            <w:r w:rsidRPr="005025F2">
              <w:t>Добиваться соблюдения своих социально-трудовых прав в рамках закона.</w:t>
            </w:r>
          </w:p>
        </w:tc>
      </w:tr>
      <w:tr w:rsidR="006E56D7" w:rsidRPr="005025F2" w:rsidTr="008A1567">
        <w:tc>
          <w:tcPr>
            <w:tcW w:w="621" w:type="pct"/>
            <w:tcBorders>
              <w:top w:val="single" w:sz="4" w:space="0" w:color="auto"/>
              <w:left w:val="single" w:sz="18" w:space="0" w:color="auto"/>
              <w:bottom w:val="single" w:sz="18" w:space="0" w:color="auto"/>
              <w:right w:val="single" w:sz="4" w:space="0" w:color="auto"/>
            </w:tcBorders>
            <w:hideMark/>
          </w:tcPr>
          <w:p w:rsidR="006E56D7" w:rsidRPr="005025F2" w:rsidRDefault="006E56D7" w:rsidP="008A1567">
            <w:pPr>
              <w:widowControl w:val="0"/>
              <w:suppressAutoHyphens/>
              <w:ind w:left="-180" w:firstLine="180"/>
              <w:jc w:val="both"/>
            </w:pPr>
            <w:r w:rsidRPr="005025F2">
              <w:t>ОК 10.</w:t>
            </w:r>
          </w:p>
        </w:tc>
        <w:tc>
          <w:tcPr>
            <w:tcW w:w="4379" w:type="pct"/>
            <w:tcBorders>
              <w:top w:val="single" w:sz="4" w:space="0" w:color="auto"/>
              <w:left w:val="single" w:sz="4" w:space="0" w:color="auto"/>
              <w:bottom w:val="single" w:sz="18" w:space="0" w:color="auto"/>
              <w:right w:val="single" w:sz="18" w:space="0" w:color="auto"/>
            </w:tcBorders>
            <w:hideMark/>
          </w:tcPr>
          <w:p w:rsidR="006E56D7" w:rsidRPr="005025F2" w:rsidRDefault="006E56D7" w:rsidP="008A1567">
            <w:pPr>
              <w:widowControl w:val="0"/>
              <w:suppressAutoHyphens/>
              <w:jc w:val="both"/>
            </w:pPr>
            <w:r w:rsidRPr="005025F2">
              <w:t>Исполнять воинскую обязанность, в том числе с применением полученных профессиональных знаний (для юношей)</w:t>
            </w:r>
          </w:p>
        </w:tc>
      </w:tr>
    </w:tbl>
    <w:p w:rsidR="006E56D7" w:rsidRDefault="006E56D7" w:rsidP="006E56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sz w:val="28"/>
          <w:szCs w:val="28"/>
          <w:u w:val="single"/>
        </w:rPr>
      </w:pPr>
    </w:p>
    <w:p w:rsidR="006E56D7" w:rsidRDefault="006E56D7" w:rsidP="006E56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sz w:val="28"/>
          <w:szCs w:val="28"/>
          <w:u w:val="single"/>
        </w:rPr>
      </w:pPr>
    </w:p>
    <w:p w:rsidR="006E56D7" w:rsidRDefault="006E56D7" w:rsidP="006E56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sz w:val="28"/>
          <w:szCs w:val="28"/>
          <w:u w:val="single"/>
        </w:rPr>
      </w:pPr>
    </w:p>
    <w:p w:rsidR="006E56D7" w:rsidRDefault="006E56D7" w:rsidP="006E56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sz w:val="28"/>
          <w:szCs w:val="28"/>
          <w:u w:val="single"/>
        </w:rPr>
      </w:pPr>
    </w:p>
    <w:p w:rsidR="006E56D7" w:rsidRDefault="006E56D7" w:rsidP="006E56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sz w:val="28"/>
          <w:szCs w:val="28"/>
          <w:u w:val="single"/>
        </w:rPr>
      </w:pPr>
    </w:p>
    <w:p w:rsidR="006E56D7" w:rsidRPr="006E56D7" w:rsidRDefault="006E56D7" w:rsidP="0075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000000"/>
        </w:rPr>
      </w:pPr>
    </w:p>
    <w:sectPr w:rsidR="006E56D7" w:rsidRPr="006E56D7" w:rsidSect="00811A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E6D" w:rsidRDefault="00317E6D" w:rsidP="006E56D7">
      <w:r>
        <w:separator/>
      </w:r>
    </w:p>
  </w:endnote>
  <w:endnote w:type="continuationSeparator" w:id="1">
    <w:p w:rsidR="00317E6D" w:rsidRDefault="00317E6D" w:rsidP="006E56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851"/>
      <w:docPartObj>
        <w:docPartGallery w:val="Page Numbers (Bottom of Page)"/>
        <w:docPartUnique/>
      </w:docPartObj>
    </w:sdtPr>
    <w:sdtContent>
      <w:p w:rsidR="006E56D7" w:rsidRDefault="006E56D7">
        <w:pPr>
          <w:pStyle w:val="a3"/>
          <w:jc w:val="center"/>
        </w:pPr>
        <w:fldSimple w:instr=" PAGE   \* MERGEFORMAT ">
          <w:r w:rsidR="00317E6D">
            <w:rPr>
              <w:noProof/>
            </w:rPr>
            <w:t>1</w:t>
          </w:r>
        </w:fldSimple>
      </w:p>
    </w:sdtContent>
  </w:sdt>
  <w:p w:rsidR="006E56D7" w:rsidRDefault="006E56D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E6D" w:rsidRDefault="00317E6D" w:rsidP="006E56D7">
      <w:r>
        <w:separator/>
      </w:r>
    </w:p>
  </w:footnote>
  <w:footnote w:type="continuationSeparator" w:id="1">
    <w:p w:rsidR="00317E6D" w:rsidRDefault="00317E6D" w:rsidP="006E56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367D"/>
    <w:multiLevelType w:val="hybridMultilevel"/>
    <w:tmpl w:val="1280FD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
    <w:nsid w:val="1F67571B"/>
    <w:multiLevelType w:val="hybridMultilevel"/>
    <w:tmpl w:val="C5341708"/>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3">
    <w:nsid w:val="2C6A229D"/>
    <w:multiLevelType w:val="hybridMultilevel"/>
    <w:tmpl w:val="32E4BC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07949FA"/>
    <w:multiLevelType w:val="hybridMultilevel"/>
    <w:tmpl w:val="6FDCC5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8677C34"/>
    <w:multiLevelType w:val="hybridMultilevel"/>
    <w:tmpl w:val="3C308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DEA00F1"/>
    <w:multiLevelType w:val="hybridMultilevel"/>
    <w:tmpl w:val="AF5C0F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BE56322"/>
    <w:multiLevelType w:val="hybridMultilevel"/>
    <w:tmpl w:val="AB405B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6"/>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savePreviewPicture/>
  <w:footnotePr>
    <w:footnote w:id="0"/>
    <w:footnote w:id="1"/>
  </w:footnotePr>
  <w:endnotePr>
    <w:endnote w:id="0"/>
    <w:endnote w:id="1"/>
  </w:endnotePr>
  <w:compat/>
  <w:rsids>
    <w:rsidRoot w:val="009013C6"/>
    <w:rsid w:val="00056640"/>
    <w:rsid w:val="00317E6D"/>
    <w:rsid w:val="00346895"/>
    <w:rsid w:val="003C6847"/>
    <w:rsid w:val="003F411E"/>
    <w:rsid w:val="00485165"/>
    <w:rsid w:val="006E56D7"/>
    <w:rsid w:val="007301CC"/>
    <w:rsid w:val="0075320D"/>
    <w:rsid w:val="00811A80"/>
    <w:rsid w:val="0083382C"/>
    <w:rsid w:val="0084427C"/>
    <w:rsid w:val="009013C6"/>
    <w:rsid w:val="00AC3B55"/>
    <w:rsid w:val="00BE65E1"/>
    <w:rsid w:val="00CE00BD"/>
    <w:rsid w:val="00D40D38"/>
    <w:rsid w:val="00D81209"/>
    <w:rsid w:val="00DB249E"/>
    <w:rsid w:val="00EF4A2B"/>
    <w:rsid w:val="00FA56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2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320D"/>
    <w:pPr>
      <w:keepNext/>
      <w:autoSpaceDE w:val="0"/>
      <w:autoSpaceDN w:val="0"/>
      <w:ind w:firstLine="284"/>
      <w:outlineLvl w:val="0"/>
    </w:pPr>
  </w:style>
  <w:style w:type="paragraph" w:styleId="2">
    <w:name w:val="heading 2"/>
    <w:basedOn w:val="a"/>
    <w:next w:val="a"/>
    <w:link w:val="20"/>
    <w:semiHidden/>
    <w:unhideWhenUsed/>
    <w:qFormat/>
    <w:rsid w:val="0075320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outlineLvl w:val="1"/>
    </w:pPr>
    <w:rPr>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320D"/>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75320D"/>
    <w:rPr>
      <w:rFonts w:ascii="Times New Roman" w:eastAsia="Times New Roman" w:hAnsi="Times New Roman" w:cs="Times New Roman"/>
      <w:bCs/>
      <w:i/>
      <w:iCs/>
      <w:sz w:val="20"/>
      <w:szCs w:val="20"/>
      <w:lang w:eastAsia="ru-RU"/>
    </w:rPr>
  </w:style>
  <w:style w:type="paragraph" w:styleId="a3">
    <w:name w:val="footer"/>
    <w:basedOn w:val="a"/>
    <w:link w:val="a4"/>
    <w:uiPriority w:val="99"/>
    <w:unhideWhenUsed/>
    <w:rsid w:val="0075320D"/>
    <w:pPr>
      <w:tabs>
        <w:tab w:val="center" w:pos="4677"/>
        <w:tab w:val="right" w:pos="9355"/>
      </w:tabs>
    </w:pPr>
  </w:style>
  <w:style w:type="character" w:customStyle="1" w:styleId="a4">
    <w:name w:val="Нижний колонтитул Знак"/>
    <w:basedOn w:val="a0"/>
    <w:link w:val="a3"/>
    <w:uiPriority w:val="99"/>
    <w:rsid w:val="0075320D"/>
    <w:rPr>
      <w:rFonts w:ascii="Times New Roman" w:eastAsia="Times New Roman" w:hAnsi="Times New Roman" w:cs="Times New Roman"/>
      <w:sz w:val="24"/>
      <w:szCs w:val="24"/>
      <w:lang w:eastAsia="ru-RU"/>
    </w:rPr>
  </w:style>
  <w:style w:type="paragraph" w:styleId="a5">
    <w:name w:val="List"/>
    <w:basedOn w:val="a"/>
    <w:uiPriority w:val="99"/>
    <w:semiHidden/>
    <w:unhideWhenUsed/>
    <w:rsid w:val="0075320D"/>
    <w:pPr>
      <w:ind w:left="283" w:hanging="283"/>
      <w:contextualSpacing/>
    </w:pPr>
  </w:style>
  <w:style w:type="paragraph" w:styleId="21">
    <w:name w:val="List 2"/>
    <w:basedOn w:val="a"/>
    <w:semiHidden/>
    <w:unhideWhenUsed/>
    <w:rsid w:val="0075320D"/>
    <w:pPr>
      <w:ind w:left="566" w:hanging="283"/>
    </w:pPr>
  </w:style>
  <w:style w:type="paragraph" w:styleId="3">
    <w:name w:val="Body Text 3"/>
    <w:basedOn w:val="a"/>
    <w:link w:val="30"/>
    <w:semiHidden/>
    <w:unhideWhenUsed/>
    <w:rsid w:val="0075320D"/>
    <w:pPr>
      <w:spacing w:after="120"/>
    </w:pPr>
    <w:rPr>
      <w:sz w:val="16"/>
      <w:szCs w:val="16"/>
    </w:rPr>
  </w:style>
  <w:style w:type="character" w:customStyle="1" w:styleId="30">
    <w:name w:val="Основной текст 3 Знак"/>
    <w:basedOn w:val="a0"/>
    <w:link w:val="3"/>
    <w:semiHidden/>
    <w:rsid w:val="0075320D"/>
    <w:rPr>
      <w:rFonts w:ascii="Times New Roman" w:eastAsia="Times New Roman" w:hAnsi="Times New Roman" w:cs="Times New Roman"/>
      <w:sz w:val="16"/>
      <w:szCs w:val="16"/>
      <w:lang w:eastAsia="ru-RU"/>
    </w:rPr>
  </w:style>
  <w:style w:type="paragraph" w:styleId="22">
    <w:name w:val="Body Text Indent 2"/>
    <w:basedOn w:val="a"/>
    <w:link w:val="23"/>
    <w:semiHidden/>
    <w:unhideWhenUsed/>
    <w:rsid w:val="0075320D"/>
    <w:pPr>
      <w:spacing w:after="120" w:line="480" w:lineRule="auto"/>
      <w:ind w:left="283"/>
    </w:pPr>
  </w:style>
  <w:style w:type="character" w:customStyle="1" w:styleId="23">
    <w:name w:val="Основной текст с отступом 2 Знак"/>
    <w:basedOn w:val="a0"/>
    <w:link w:val="22"/>
    <w:semiHidden/>
    <w:rsid w:val="0075320D"/>
    <w:rPr>
      <w:rFonts w:ascii="Times New Roman" w:eastAsia="Times New Roman" w:hAnsi="Times New Roman" w:cs="Times New Roman"/>
      <w:sz w:val="24"/>
      <w:szCs w:val="24"/>
      <w:lang w:eastAsia="ru-RU"/>
    </w:rPr>
  </w:style>
  <w:style w:type="paragraph" w:customStyle="1" w:styleId="210">
    <w:name w:val="Список 21"/>
    <w:basedOn w:val="a"/>
    <w:rsid w:val="0075320D"/>
    <w:pPr>
      <w:suppressAutoHyphens/>
      <w:ind w:left="566" w:hanging="283"/>
    </w:pPr>
    <w:rPr>
      <w:rFonts w:ascii="Arial" w:hAnsi="Arial" w:cs="Arial"/>
      <w:szCs w:val="28"/>
      <w:lang w:eastAsia="ar-SA"/>
    </w:rPr>
  </w:style>
  <w:style w:type="table" w:styleId="a6">
    <w:name w:val="Table Grid"/>
    <w:basedOn w:val="a1"/>
    <w:rsid w:val="00BE65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link w:val="a8"/>
    <w:locked/>
    <w:rsid w:val="00BE65E1"/>
    <w:rPr>
      <w:rFonts w:ascii="Calibri" w:eastAsia="Calibri" w:hAnsi="Calibri" w:cs="Times New Roman"/>
    </w:rPr>
  </w:style>
  <w:style w:type="paragraph" w:styleId="a8">
    <w:name w:val="No Spacing"/>
    <w:link w:val="a7"/>
    <w:qFormat/>
    <w:rsid w:val="00BE65E1"/>
    <w:pPr>
      <w:spacing w:after="0" w:line="240" w:lineRule="auto"/>
    </w:pPr>
    <w:rPr>
      <w:rFonts w:ascii="Calibri" w:eastAsia="Calibri" w:hAnsi="Calibri" w:cs="Times New Roman"/>
    </w:rPr>
  </w:style>
  <w:style w:type="paragraph" w:styleId="a9">
    <w:name w:val="List Paragraph"/>
    <w:basedOn w:val="a"/>
    <w:uiPriority w:val="34"/>
    <w:qFormat/>
    <w:rsid w:val="003F411E"/>
    <w:pPr>
      <w:ind w:left="720"/>
      <w:contextualSpacing/>
    </w:pPr>
  </w:style>
  <w:style w:type="paragraph" w:styleId="aa">
    <w:name w:val="Balloon Text"/>
    <w:basedOn w:val="a"/>
    <w:link w:val="ab"/>
    <w:uiPriority w:val="99"/>
    <w:semiHidden/>
    <w:unhideWhenUsed/>
    <w:rsid w:val="00CE00BD"/>
    <w:rPr>
      <w:rFonts w:ascii="Segoe UI" w:hAnsi="Segoe UI" w:cs="Segoe UI"/>
      <w:sz w:val="18"/>
      <w:szCs w:val="18"/>
    </w:rPr>
  </w:style>
  <w:style w:type="character" w:customStyle="1" w:styleId="ab">
    <w:name w:val="Текст выноски Знак"/>
    <w:basedOn w:val="a0"/>
    <w:link w:val="aa"/>
    <w:uiPriority w:val="99"/>
    <w:semiHidden/>
    <w:rsid w:val="00CE00BD"/>
    <w:rPr>
      <w:rFonts w:ascii="Segoe UI" w:eastAsia="Times New Roman" w:hAnsi="Segoe UI" w:cs="Segoe UI"/>
      <w:sz w:val="18"/>
      <w:szCs w:val="18"/>
      <w:lang w:eastAsia="ru-RU"/>
    </w:rPr>
  </w:style>
  <w:style w:type="paragraph" w:styleId="ac">
    <w:name w:val="header"/>
    <w:basedOn w:val="a"/>
    <w:link w:val="ad"/>
    <w:uiPriority w:val="99"/>
    <w:semiHidden/>
    <w:unhideWhenUsed/>
    <w:rsid w:val="006E56D7"/>
    <w:pPr>
      <w:tabs>
        <w:tab w:val="center" w:pos="4677"/>
        <w:tab w:val="right" w:pos="9355"/>
      </w:tabs>
    </w:pPr>
  </w:style>
  <w:style w:type="character" w:customStyle="1" w:styleId="ad">
    <w:name w:val="Верхний колонтитул Знак"/>
    <w:basedOn w:val="a0"/>
    <w:link w:val="ac"/>
    <w:uiPriority w:val="99"/>
    <w:semiHidden/>
    <w:rsid w:val="006E56D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52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11</Pages>
  <Words>2124</Words>
  <Characters>12112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а м а</dc:creator>
  <cp:keywords/>
  <dc:description/>
  <cp:lastModifiedBy>user</cp:lastModifiedBy>
  <cp:revision>12</cp:revision>
  <cp:lastPrinted>2015-08-27T19:01:00Z</cp:lastPrinted>
  <dcterms:created xsi:type="dcterms:W3CDTF">2015-08-27T17:16:00Z</dcterms:created>
  <dcterms:modified xsi:type="dcterms:W3CDTF">2015-08-28T05:09:00Z</dcterms:modified>
</cp:coreProperties>
</file>