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8E" w:rsidRDefault="0089428E" w:rsidP="00894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САРАТОВСКОЙ ОБЛАСТИ</w:t>
      </w:r>
    </w:p>
    <w:p w:rsidR="0089428E" w:rsidRDefault="0089428E" w:rsidP="00894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 Саратовской области «Калининский агропромышленный лицей»</w:t>
      </w:r>
    </w:p>
    <w:p w:rsidR="0089428E" w:rsidRDefault="0089428E" w:rsidP="0089428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89428E" w:rsidRDefault="0089428E" w:rsidP="0089428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89428E" w:rsidRDefault="0089428E" w:rsidP="0089428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89428E" w:rsidRDefault="0089428E" w:rsidP="0089428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9853" w:type="dxa"/>
        <w:tblLook w:val="04A0"/>
      </w:tblPr>
      <w:tblGrid>
        <w:gridCol w:w="4786"/>
        <w:gridCol w:w="5067"/>
      </w:tblGrid>
      <w:tr w:rsidR="0089428E" w:rsidTr="002E5F8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9428E" w:rsidRDefault="0089428E" w:rsidP="002E5F8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9428E" w:rsidRDefault="0089428E" w:rsidP="002E5F8E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89428E" w:rsidRDefault="0089428E" w:rsidP="002E5F8E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ГБПОУ СО «Калининский агропромышленный лицей»</w:t>
            </w:r>
          </w:p>
          <w:p w:rsidR="0089428E" w:rsidRDefault="0089428E" w:rsidP="002E5F8E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_________/Т.Г. Кузина/</w:t>
            </w:r>
          </w:p>
          <w:p w:rsidR="0089428E" w:rsidRDefault="0089428E" w:rsidP="002E5F8E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89428E" w:rsidRDefault="0089428E" w:rsidP="002E5F8E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приказ № ___ от  «___»_____ 20__</w:t>
            </w:r>
            <w:r>
              <w:t xml:space="preserve"> </w:t>
            </w:r>
            <w:r>
              <w:rPr>
                <w:sz w:val="24"/>
                <w:szCs w:val="24"/>
              </w:rPr>
              <w:t>г</w:t>
            </w:r>
          </w:p>
          <w:p w:rsidR="0089428E" w:rsidRDefault="0089428E" w:rsidP="002E5F8E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89428E" w:rsidRDefault="0089428E" w:rsidP="002E5F8E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________/______________</w:t>
            </w:r>
            <w:r>
              <w:t>_______</w:t>
            </w:r>
            <w:r>
              <w:rPr>
                <w:sz w:val="24"/>
                <w:szCs w:val="24"/>
              </w:rPr>
              <w:t>/</w:t>
            </w:r>
          </w:p>
          <w:p w:rsidR="0089428E" w:rsidRDefault="0089428E" w:rsidP="002E5F8E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89428E" w:rsidRDefault="0089428E" w:rsidP="002E5F8E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___ от  «___»_____ 20__г</w:t>
            </w:r>
          </w:p>
          <w:p w:rsidR="0089428E" w:rsidRDefault="0089428E" w:rsidP="002E5F8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9428E" w:rsidRDefault="0089428E" w:rsidP="0089428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89428E" w:rsidRDefault="0089428E" w:rsidP="0089428E">
      <w:pPr>
        <w:pStyle w:val="ac"/>
        <w:rPr>
          <w:rFonts w:ascii="Times New Roman" w:hAnsi="Times New Roman"/>
          <w:b/>
          <w:sz w:val="24"/>
          <w:szCs w:val="24"/>
        </w:rPr>
      </w:pPr>
    </w:p>
    <w:p w:rsidR="0089428E" w:rsidRDefault="0089428E" w:rsidP="0089428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89428E" w:rsidRPr="00B94A4C" w:rsidRDefault="0089428E" w:rsidP="00B94A4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94A4C">
        <w:rPr>
          <w:rFonts w:ascii="Times New Roman" w:hAnsi="Times New Roman"/>
          <w:b/>
          <w:sz w:val="28"/>
          <w:szCs w:val="28"/>
        </w:rPr>
        <w:t>«Экономические и  правовые основы производственной деятельности»</w:t>
      </w:r>
    </w:p>
    <w:p w:rsidR="0089428E" w:rsidRDefault="0089428E" w:rsidP="0089428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квалифицированных рабочих, служащих</w:t>
      </w:r>
    </w:p>
    <w:p w:rsidR="0089428E" w:rsidRDefault="009F0AE5" w:rsidP="008942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профессии естественнонаучного </w:t>
      </w:r>
      <w:r w:rsidR="0089428E">
        <w:rPr>
          <w:sz w:val="28"/>
          <w:szCs w:val="28"/>
        </w:rPr>
        <w:t>профиля</w:t>
      </w:r>
    </w:p>
    <w:p w:rsidR="0089428E" w:rsidRPr="009F0AE5" w:rsidRDefault="0089428E" w:rsidP="0089428E">
      <w:pPr>
        <w:pBdr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  <w:r w:rsidRPr="009F0AE5">
        <w:rPr>
          <w:sz w:val="28"/>
          <w:szCs w:val="28"/>
          <w:vertAlign w:val="superscript"/>
        </w:rPr>
        <w:t>название профиля</w:t>
      </w:r>
    </w:p>
    <w:p w:rsidR="0089428E" w:rsidRDefault="0089428E" w:rsidP="0089428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35.01.11.</w:t>
      </w:r>
      <w:r w:rsidR="009F0AE5" w:rsidRPr="009F0AE5">
        <w:rPr>
          <w:sz w:val="28"/>
          <w:szCs w:val="28"/>
        </w:rPr>
        <w:t xml:space="preserve"> </w:t>
      </w:r>
      <w:r w:rsidR="009F0AE5">
        <w:rPr>
          <w:sz w:val="28"/>
          <w:szCs w:val="28"/>
        </w:rPr>
        <w:t>Мастер сельскохозяйственного производства</w:t>
      </w:r>
    </w:p>
    <w:p w:rsidR="0089428E" w:rsidRPr="009F0AE5" w:rsidRDefault="0089428E" w:rsidP="0089428E">
      <w:pPr>
        <w:shd w:val="clear" w:color="auto" w:fill="FFFFFF"/>
        <w:tabs>
          <w:tab w:val="left" w:pos="1134"/>
        </w:tabs>
        <w:ind w:firstLine="567"/>
        <w:jc w:val="center"/>
        <w:rPr>
          <w:sz w:val="28"/>
          <w:szCs w:val="28"/>
          <w:vertAlign w:val="superscript"/>
        </w:rPr>
      </w:pPr>
      <w:r w:rsidRPr="009F0AE5">
        <w:rPr>
          <w:sz w:val="28"/>
          <w:szCs w:val="28"/>
          <w:vertAlign w:val="superscript"/>
        </w:rPr>
        <w:t>код и наименование профессии</w:t>
      </w:r>
    </w:p>
    <w:p w:rsidR="0089428E" w:rsidRDefault="0089428E" w:rsidP="0089428E">
      <w:pPr>
        <w:shd w:val="clear" w:color="auto" w:fill="FFFFFF"/>
        <w:tabs>
          <w:tab w:val="left" w:pos="1134"/>
        </w:tabs>
        <w:ind w:firstLine="567"/>
        <w:jc w:val="center"/>
        <w:rPr>
          <w:i/>
          <w:sz w:val="28"/>
          <w:szCs w:val="28"/>
          <w:vertAlign w:val="subscript"/>
        </w:rPr>
      </w:pPr>
    </w:p>
    <w:p w:rsidR="0089428E" w:rsidRDefault="0089428E" w:rsidP="0089428E">
      <w:pPr>
        <w:shd w:val="clear" w:color="auto" w:fill="FFFFFF"/>
        <w:tabs>
          <w:tab w:val="left" w:pos="1134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базе основного общего образования</w:t>
      </w:r>
    </w:p>
    <w:p w:rsidR="0089428E" w:rsidRDefault="0089428E" w:rsidP="0089428E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89428E" w:rsidRDefault="0089428E" w:rsidP="0089428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89428E" w:rsidRDefault="0089428E" w:rsidP="0089428E">
      <w:pPr>
        <w:tabs>
          <w:tab w:val="left" w:pos="9288"/>
        </w:tabs>
        <w:ind w:left="5580"/>
        <w:jc w:val="both"/>
      </w:pPr>
      <w:r>
        <w:t>Рассмотрено</w:t>
      </w:r>
    </w:p>
    <w:p w:rsidR="0089428E" w:rsidRDefault="0089428E" w:rsidP="0089428E">
      <w:pPr>
        <w:tabs>
          <w:tab w:val="left" w:pos="9288"/>
        </w:tabs>
        <w:ind w:left="5580"/>
        <w:jc w:val="both"/>
        <w:rPr>
          <w:vertAlign w:val="superscript"/>
        </w:rPr>
      </w:pPr>
      <w:r>
        <w:t>на заседании педагогического совета</w:t>
      </w:r>
    </w:p>
    <w:p w:rsidR="0089428E" w:rsidRDefault="009F0AE5" w:rsidP="0089428E">
      <w:pPr>
        <w:tabs>
          <w:tab w:val="left" w:pos="9288"/>
        </w:tabs>
        <w:ind w:left="5580" w:hanging="760"/>
        <w:jc w:val="both"/>
      </w:pPr>
      <w:r>
        <w:t xml:space="preserve">      </w:t>
      </w:r>
      <w:r w:rsidR="0089428E">
        <w:t>протокол № ____от «__»_______20__ г.</w:t>
      </w:r>
    </w:p>
    <w:p w:rsidR="0089428E" w:rsidRDefault="0089428E" w:rsidP="0089428E">
      <w:pPr>
        <w:tabs>
          <w:tab w:val="left" w:pos="9288"/>
        </w:tabs>
        <w:ind w:left="5580"/>
        <w:jc w:val="both"/>
        <w:rPr>
          <w:vertAlign w:val="superscript"/>
        </w:rPr>
      </w:pPr>
      <w:r>
        <w:t>Рассмотрено на заседании педагогического совета</w:t>
      </w:r>
    </w:p>
    <w:p w:rsidR="0089428E" w:rsidRDefault="0089428E" w:rsidP="0089428E">
      <w:pPr>
        <w:tabs>
          <w:tab w:val="left" w:pos="9288"/>
        </w:tabs>
        <w:ind w:left="5580" w:hanging="760"/>
        <w:jc w:val="both"/>
      </w:pPr>
      <w:r>
        <w:rPr>
          <w:vertAlign w:val="superscript"/>
        </w:rPr>
        <w:t xml:space="preserve">  </w:t>
      </w:r>
      <w:r w:rsidR="009F0AE5">
        <w:rPr>
          <w:vertAlign w:val="superscript"/>
        </w:rPr>
        <w:t xml:space="preserve">       </w:t>
      </w:r>
      <w:r>
        <w:t>протокол № ____от «__»_______20__ г.</w:t>
      </w:r>
    </w:p>
    <w:p w:rsidR="0089428E" w:rsidRDefault="0089428E" w:rsidP="0089428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89428E" w:rsidRDefault="0089428E" w:rsidP="0089428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89428E" w:rsidRDefault="0089428E" w:rsidP="0089428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89428E" w:rsidRDefault="0089428E" w:rsidP="0089428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89428E" w:rsidRDefault="0089428E" w:rsidP="0089428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89428E" w:rsidRDefault="0089428E" w:rsidP="0089428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2015 г. </w:t>
      </w:r>
    </w:p>
    <w:p w:rsidR="0089428E" w:rsidRDefault="0089428E" w:rsidP="0089428E">
      <w:pPr>
        <w:pStyle w:val="ac"/>
        <w:rPr>
          <w:rFonts w:ascii="Times New Roman" w:hAnsi="Times New Roman"/>
          <w:b/>
          <w:sz w:val="24"/>
          <w:szCs w:val="24"/>
        </w:rPr>
      </w:pPr>
    </w:p>
    <w:p w:rsidR="0089428E" w:rsidRDefault="0089428E" w:rsidP="0089428E">
      <w:pPr>
        <w:pStyle w:val="ac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horzAnchor="margin" w:tblpX="-318" w:tblpY="-300"/>
        <w:tblW w:w="9889" w:type="dxa"/>
        <w:tblLook w:val="01E0"/>
      </w:tblPr>
      <w:tblGrid>
        <w:gridCol w:w="4656"/>
        <w:gridCol w:w="5233"/>
      </w:tblGrid>
      <w:tr w:rsidR="0089428E" w:rsidTr="002E5F8E">
        <w:tc>
          <w:tcPr>
            <w:tcW w:w="4656" w:type="dxa"/>
          </w:tcPr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учебной работе</w:t>
            </w: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/Л.Н. Воробьева/</w:t>
            </w: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«_______»_____________2015 г.</w:t>
            </w: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«_______»_____________2016 г.</w:t>
            </w: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«_______»_____________2017 г.</w:t>
            </w: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«_______»_____________2018 г.</w:t>
            </w: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«_______»_____________2019 г.</w:t>
            </w: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AE5" w:rsidRDefault="0089428E" w:rsidP="009F0AE5">
            <w:pPr>
              <w:pBdr>
                <w:bottom w:val="single" w:sz="12" w:space="1" w:color="auto"/>
              </w:pBdr>
              <w:jc w:val="center"/>
            </w:pPr>
            <w:r>
      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среднего профессионального образования  по профессии </w:t>
            </w:r>
            <w:r w:rsidR="009F0AE5">
              <w:rPr>
                <w:sz w:val="28"/>
                <w:szCs w:val="28"/>
              </w:rPr>
              <w:t>35.01.11.</w:t>
            </w:r>
            <w:r w:rsidR="009F0AE5" w:rsidRPr="009F0AE5">
              <w:rPr>
                <w:sz w:val="28"/>
                <w:szCs w:val="28"/>
              </w:rPr>
              <w:t xml:space="preserve"> </w:t>
            </w:r>
            <w:r w:rsidR="009F0AE5">
              <w:rPr>
                <w:sz w:val="28"/>
                <w:szCs w:val="28"/>
              </w:rPr>
              <w:t>Мастер сельскохозяйственного производства</w:t>
            </w:r>
            <w:r>
              <w:t xml:space="preserve">, утверждённого приказом  Министерства образования и науки РФ </w:t>
            </w:r>
          </w:p>
          <w:p w:rsidR="0089428E" w:rsidRPr="009F0AE5" w:rsidRDefault="0089428E" w:rsidP="009F0AE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t>от«</w:t>
            </w:r>
            <w:r w:rsidRPr="00C94178">
              <w:t>2</w:t>
            </w:r>
            <w:r>
              <w:t>» ав</w:t>
            </w:r>
            <w:r w:rsidR="009F0AE5">
              <w:t>густа  2013г. № 855  с изменениями и дополнениями от 09.04.2015г. приказ № 391</w:t>
            </w:r>
          </w:p>
        </w:tc>
      </w:tr>
    </w:tbl>
    <w:tbl>
      <w:tblPr>
        <w:tblW w:w="9924" w:type="dxa"/>
        <w:tblInd w:w="-318" w:type="dxa"/>
        <w:tblLook w:val="01E0"/>
      </w:tblPr>
      <w:tblGrid>
        <w:gridCol w:w="4821"/>
        <w:gridCol w:w="5103"/>
      </w:tblGrid>
      <w:tr w:rsidR="0089428E" w:rsidTr="002E5F8E">
        <w:tc>
          <w:tcPr>
            <w:tcW w:w="4821" w:type="dxa"/>
          </w:tcPr>
          <w:p w:rsidR="0089428E" w:rsidRDefault="0089428E" w:rsidP="009F0AE5">
            <w:pPr>
              <w:rPr>
                <w:rFonts w:eastAsia="Calibri"/>
                <w:lang w:eastAsia="en-US"/>
              </w:rPr>
            </w:pPr>
            <w:r>
              <w:t xml:space="preserve">ОДОБРЕНО </w:t>
            </w:r>
            <w:r>
              <w:rPr>
                <w:rFonts w:eastAsia="Calibri"/>
                <w:lang w:eastAsia="en-US"/>
              </w:rPr>
              <w:t xml:space="preserve">на заседании  предметно-цикловой комиссии </w:t>
            </w:r>
            <w:r w:rsidR="009F0AE5">
              <w:rPr>
                <w:rFonts w:eastAsia="Calibri"/>
                <w:lang w:eastAsia="en-US"/>
              </w:rPr>
              <w:t>естественнонаучного цикла</w:t>
            </w: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«___»________2015 г.</w:t>
            </w: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«___»________2016 г.</w:t>
            </w: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«___»________2017 г.</w:t>
            </w: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«___»________2018 г.</w:t>
            </w: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«___»________2019 г.</w:t>
            </w: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</w:tc>
        <w:tc>
          <w:tcPr>
            <w:tcW w:w="5103" w:type="dxa"/>
          </w:tcPr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ОДОБРЕНО методическим советом лицея</w:t>
            </w: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__________2015 г.</w:t>
            </w: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__________2016 г.</w:t>
            </w: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__________2017 г.</w:t>
            </w: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__________2018 г.</w:t>
            </w: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__________2019 г.</w:t>
            </w: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</w:tc>
      </w:tr>
    </w:tbl>
    <w:p w:rsidR="0089428E" w:rsidRDefault="0089428E" w:rsidP="0089428E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W w:w="9930" w:type="dxa"/>
        <w:tblInd w:w="-318" w:type="dxa"/>
        <w:tblLayout w:type="fixed"/>
        <w:tblLook w:val="01E0"/>
      </w:tblPr>
      <w:tblGrid>
        <w:gridCol w:w="3261"/>
        <w:gridCol w:w="6663"/>
        <w:gridCol w:w="6"/>
      </w:tblGrid>
      <w:tr w:rsidR="0089428E" w:rsidTr="002E5F8E">
        <w:trPr>
          <w:trHeight w:val="888"/>
        </w:trPr>
        <w:tc>
          <w:tcPr>
            <w:tcW w:w="9930" w:type="dxa"/>
            <w:gridSpan w:val="3"/>
          </w:tcPr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Составители (авторы):</w:t>
            </w:r>
            <w:r w:rsidR="009F0AE5">
              <w:rPr>
                <w:rFonts w:ascii="Times New Roman" w:hAnsi="Times New Roman"/>
                <w:sz w:val="24"/>
                <w:szCs w:val="24"/>
              </w:rPr>
              <w:t xml:space="preserve"> Хакимова Е.А. преподаватель спец.дисциплин</w:t>
            </w:r>
          </w:p>
          <w:p w:rsidR="0089428E" w:rsidRDefault="0089428E" w:rsidP="002E5F8E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28E" w:rsidRPr="00AE7A4D" w:rsidTr="002E5F8E">
        <w:trPr>
          <w:gridAfter w:val="1"/>
          <w:wAfter w:w="6" w:type="dxa"/>
        </w:trPr>
        <w:tc>
          <w:tcPr>
            <w:tcW w:w="3261" w:type="dxa"/>
          </w:tcPr>
          <w:p w:rsidR="0089428E" w:rsidRPr="00AE7A4D" w:rsidRDefault="0089428E" w:rsidP="002E5F8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Рецензенты:</w:t>
            </w:r>
          </w:p>
          <w:p w:rsidR="0089428E" w:rsidRPr="00AE7A4D" w:rsidRDefault="0089428E" w:rsidP="002E5F8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6663" w:type="dxa"/>
          </w:tcPr>
          <w:p w:rsidR="0089428E" w:rsidRPr="00AE7A4D" w:rsidRDefault="0089428E" w:rsidP="002E5F8E">
            <w:pPr>
              <w:pStyle w:val="ac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89428E" w:rsidRPr="00AE7A4D" w:rsidRDefault="0089428E" w:rsidP="0089428E">
      <w:pPr>
        <w:pStyle w:val="ac"/>
        <w:rPr>
          <w:rFonts w:ascii="Times New Roman" w:hAnsi="Times New Roman"/>
          <w:sz w:val="24"/>
          <w:szCs w:val="24"/>
        </w:rPr>
      </w:pPr>
    </w:p>
    <w:p w:rsidR="00D05CF5" w:rsidRPr="0089428E" w:rsidRDefault="0089428E" w:rsidP="0089428E">
      <w:pPr>
        <w:pStyle w:val="ac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Рекомендована Экспертной комиссией согласно приказа министерства образования Саратовской области от 13.01.2011 года № 28 «О подготовке основных профессиональных образовательных программ среднего профессионального образовани</w:t>
      </w:r>
      <w:r>
        <w:rPr>
          <w:rFonts w:ascii="Times New Roman" w:hAnsi="Times New Roman"/>
          <w:sz w:val="24"/>
          <w:szCs w:val="24"/>
        </w:rPr>
        <w:t>я</w:t>
      </w:r>
    </w:p>
    <w:p w:rsidR="00394C92" w:rsidRDefault="00394C92" w:rsidP="00D05CF5"/>
    <w:p w:rsidR="00D05CF5" w:rsidRDefault="0089428E" w:rsidP="0089428E">
      <w:pPr>
        <w:rPr>
          <w:b/>
        </w:rPr>
      </w:pPr>
      <w:r>
        <w:t xml:space="preserve">                                                                      </w:t>
      </w:r>
      <w:r w:rsidR="00D05CF5" w:rsidRPr="002E62EA">
        <w:rPr>
          <w:b/>
        </w:rPr>
        <w:t>СОДЕРЖАНИЕ</w:t>
      </w:r>
    </w:p>
    <w:p w:rsidR="008125ED" w:rsidRDefault="008125ED" w:rsidP="00D05CF5">
      <w:pPr>
        <w:jc w:val="center"/>
        <w:rPr>
          <w:b/>
        </w:rPr>
      </w:pPr>
    </w:p>
    <w:p w:rsidR="008125ED" w:rsidRDefault="008125ED" w:rsidP="00D05CF5">
      <w:pPr>
        <w:jc w:val="center"/>
        <w:rPr>
          <w:b/>
        </w:rPr>
      </w:pPr>
    </w:p>
    <w:p w:rsidR="00D05CF5" w:rsidRPr="002E62EA" w:rsidRDefault="00D05CF5" w:rsidP="00D05CF5">
      <w:pPr>
        <w:jc w:val="center"/>
        <w:rPr>
          <w:b/>
        </w:rPr>
      </w:pPr>
    </w:p>
    <w:p w:rsidR="009F0AE5" w:rsidRPr="002B7D96" w:rsidRDefault="009F0AE5" w:rsidP="009F0AE5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  <w:tab w:val="left" w:pos="8482"/>
        </w:tabs>
        <w:autoSpaceDE w:val="0"/>
        <w:autoSpaceDN w:val="0"/>
        <w:adjustRightInd w:val="0"/>
        <w:ind w:left="307"/>
        <w:rPr>
          <w:bCs/>
          <w:spacing w:val="-16"/>
        </w:rPr>
      </w:pPr>
      <w:r w:rsidRPr="002B7D96">
        <w:rPr>
          <w:bCs/>
          <w:spacing w:val="-2"/>
        </w:rPr>
        <w:t xml:space="preserve">Пояснительная  записка </w:t>
      </w:r>
    </w:p>
    <w:p w:rsidR="009F0AE5" w:rsidRPr="002B7D96" w:rsidRDefault="009F0AE5" w:rsidP="009F0AE5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  <w:tab w:val="left" w:pos="8486"/>
        </w:tabs>
        <w:autoSpaceDE w:val="0"/>
        <w:autoSpaceDN w:val="0"/>
        <w:adjustRightInd w:val="0"/>
        <w:spacing w:before="274" w:line="278" w:lineRule="exact"/>
        <w:ind w:left="662" w:right="883" w:hanging="355"/>
        <w:rPr>
          <w:bCs/>
          <w:spacing w:val="-9"/>
        </w:rPr>
      </w:pPr>
      <w:r w:rsidRPr="002B7D96">
        <w:rPr>
          <w:bCs/>
        </w:rPr>
        <w:t>Структура и содержание  учебной дисциплины</w:t>
      </w:r>
    </w:p>
    <w:p w:rsidR="009F0AE5" w:rsidRPr="002B7D96" w:rsidRDefault="009F0AE5" w:rsidP="009F0AE5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  <w:tab w:val="left" w:pos="8496"/>
        </w:tabs>
        <w:autoSpaceDE w:val="0"/>
        <w:autoSpaceDN w:val="0"/>
        <w:adjustRightInd w:val="0"/>
        <w:spacing w:before="264" w:line="278" w:lineRule="exact"/>
        <w:ind w:left="662" w:right="883" w:hanging="355"/>
        <w:rPr>
          <w:bCs/>
          <w:spacing w:val="-7"/>
        </w:rPr>
      </w:pPr>
      <w:r w:rsidRPr="002B7D96">
        <w:rPr>
          <w:bCs/>
          <w:spacing w:val="-1"/>
        </w:rPr>
        <w:t>Условия реализации учебной дисциплины</w:t>
      </w:r>
    </w:p>
    <w:p w:rsidR="009F0AE5" w:rsidRPr="002B7D96" w:rsidRDefault="009F0AE5" w:rsidP="009F0AE5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  <w:tab w:val="left" w:pos="8496"/>
        </w:tabs>
        <w:autoSpaceDE w:val="0"/>
        <w:autoSpaceDN w:val="0"/>
        <w:adjustRightInd w:val="0"/>
        <w:spacing w:before="264" w:line="278" w:lineRule="exact"/>
        <w:ind w:left="662" w:right="883" w:hanging="355"/>
        <w:rPr>
          <w:bCs/>
          <w:spacing w:val="-9"/>
        </w:rPr>
      </w:pPr>
      <w:r w:rsidRPr="002B7D96">
        <w:rPr>
          <w:bCs/>
          <w:spacing w:val="-2"/>
        </w:rPr>
        <w:t>Контроль и оценка результатов освоения</w:t>
      </w:r>
      <w:r>
        <w:rPr>
          <w:bCs/>
          <w:spacing w:val="-2"/>
        </w:rPr>
        <w:t xml:space="preserve"> учебной дисциплины</w:t>
      </w:r>
    </w:p>
    <w:p w:rsidR="00D05CF5" w:rsidRPr="002E62EA" w:rsidRDefault="00D05CF5" w:rsidP="009F0AE5">
      <w:pPr>
        <w:tabs>
          <w:tab w:val="left" w:pos="449"/>
        </w:tabs>
        <w:spacing w:line="360" w:lineRule="auto"/>
      </w:pPr>
    </w:p>
    <w:p w:rsidR="00D05CF5" w:rsidRPr="002E62EA" w:rsidRDefault="00D05CF5" w:rsidP="00D05CF5">
      <w:pPr>
        <w:jc w:val="center"/>
      </w:pPr>
    </w:p>
    <w:p w:rsidR="00D05CF5" w:rsidRPr="002E62EA" w:rsidRDefault="00D05CF5" w:rsidP="00D05CF5">
      <w:pPr>
        <w:jc w:val="center"/>
      </w:pPr>
    </w:p>
    <w:p w:rsidR="00D05CF5" w:rsidRPr="002E62EA" w:rsidRDefault="00D05CF5" w:rsidP="00D05CF5">
      <w:pPr>
        <w:jc w:val="center"/>
      </w:pPr>
    </w:p>
    <w:p w:rsidR="00D05CF5" w:rsidRPr="002E62EA" w:rsidRDefault="00D05CF5" w:rsidP="00D05CF5">
      <w:pPr>
        <w:jc w:val="center"/>
      </w:pPr>
    </w:p>
    <w:p w:rsidR="00D05CF5" w:rsidRPr="002E62EA" w:rsidRDefault="00D05CF5" w:rsidP="00D05CF5">
      <w:pPr>
        <w:jc w:val="center"/>
      </w:pPr>
    </w:p>
    <w:p w:rsidR="00D05CF5" w:rsidRPr="002E62EA" w:rsidRDefault="00D05CF5" w:rsidP="00D05CF5">
      <w:pPr>
        <w:jc w:val="center"/>
      </w:pPr>
    </w:p>
    <w:p w:rsidR="00D05CF5" w:rsidRPr="002E62EA" w:rsidRDefault="00D05CF5" w:rsidP="00D05CF5">
      <w:pPr>
        <w:jc w:val="center"/>
      </w:pPr>
    </w:p>
    <w:p w:rsidR="00D05CF5" w:rsidRPr="002E62EA" w:rsidRDefault="00D05CF5" w:rsidP="00D05CF5">
      <w:pPr>
        <w:jc w:val="center"/>
      </w:pPr>
    </w:p>
    <w:p w:rsidR="00D05CF5" w:rsidRPr="002E62EA" w:rsidRDefault="00D05CF5" w:rsidP="00D05CF5">
      <w:pPr>
        <w:jc w:val="center"/>
      </w:pPr>
    </w:p>
    <w:p w:rsidR="00D05CF5" w:rsidRPr="002E62EA" w:rsidRDefault="00D05CF5" w:rsidP="00D05CF5"/>
    <w:p w:rsidR="00D05CF5" w:rsidRPr="002E62EA" w:rsidRDefault="00D05CF5" w:rsidP="00D05CF5"/>
    <w:p w:rsidR="00D05CF5" w:rsidRPr="002E62EA" w:rsidRDefault="00D05CF5" w:rsidP="00D05CF5"/>
    <w:p w:rsidR="00D05CF5" w:rsidRPr="002E62EA" w:rsidRDefault="00D05CF5" w:rsidP="00D05CF5"/>
    <w:p w:rsidR="00D05CF5" w:rsidRPr="002E62EA" w:rsidRDefault="00D05CF5" w:rsidP="00D05CF5"/>
    <w:p w:rsidR="00D05CF5" w:rsidRPr="002E62EA" w:rsidRDefault="00D05CF5" w:rsidP="00D05CF5"/>
    <w:p w:rsidR="00D05CF5" w:rsidRPr="002E62EA" w:rsidRDefault="00D05CF5" w:rsidP="00D05CF5"/>
    <w:p w:rsidR="00D05CF5" w:rsidRPr="002E62EA" w:rsidRDefault="00D05CF5" w:rsidP="00D05CF5"/>
    <w:p w:rsidR="00D05CF5" w:rsidRPr="002E62EA" w:rsidRDefault="00D05CF5" w:rsidP="00D05CF5"/>
    <w:p w:rsidR="00D05CF5" w:rsidRPr="002E62EA" w:rsidRDefault="00D05CF5" w:rsidP="00D05CF5"/>
    <w:p w:rsidR="00D05CF5" w:rsidRPr="002E62EA" w:rsidRDefault="00D05CF5" w:rsidP="00D05CF5"/>
    <w:p w:rsidR="00D05CF5" w:rsidRPr="002E62EA" w:rsidRDefault="00D05CF5" w:rsidP="00D05CF5"/>
    <w:p w:rsidR="00D05CF5" w:rsidRPr="002E62EA" w:rsidRDefault="00D05CF5" w:rsidP="00D05CF5"/>
    <w:p w:rsidR="00D05CF5" w:rsidRPr="002E62EA" w:rsidRDefault="00D05CF5" w:rsidP="00D05CF5"/>
    <w:p w:rsidR="00D05CF5" w:rsidRPr="002E62EA" w:rsidRDefault="00D05CF5" w:rsidP="00D05CF5"/>
    <w:p w:rsidR="00D05CF5" w:rsidRPr="002E62EA" w:rsidRDefault="00D05CF5" w:rsidP="00D05CF5"/>
    <w:p w:rsidR="00D05CF5" w:rsidRPr="002E62EA" w:rsidRDefault="00D05CF5" w:rsidP="00D05CF5"/>
    <w:p w:rsidR="00D05CF5" w:rsidRPr="002E62EA" w:rsidRDefault="00D05CF5" w:rsidP="00D05CF5"/>
    <w:p w:rsidR="00D05CF5" w:rsidRPr="002E62EA" w:rsidRDefault="00D05CF5" w:rsidP="00D05CF5"/>
    <w:p w:rsidR="00D05CF5" w:rsidRPr="002E62EA" w:rsidRDefault="00D05CF5" w:rsidP="00D05CF5"/>
    <w:p w:rsidR="00D05CF5" w:rsidRPr="002E62EA" w:rsidRDefault="00D05CF5" w:rsidP="00D05CF5"/>
    <w:p w:rsidR="00D05CF5" w:rsidRPr="002E62EA" w:rsidRDefault="00D05CF5" w:rsidP="00D05CF5"/>
    <w:p w:rsidR="00D05CF5" w:rsidRDefault="00D05CF5" w:rsidP="00D05CF5"/>
    <w:p w:rsidR="00D05CF5" w:rsidRDefault="00D05CF5" w:rsidP="00D05CF5"/>
    <w:p w:rsidR="00D05CF5" w:rsidRDefault="00D05CF5" w:rsidP="00D05CF5"/>
    <w:p w:rsidR="00D05CF5" w:rsidRDefault="00D05CF5" w:rsidP="00D05CF5"/>
    <w:p w:rsidR="00D05CF5" w:rsidRDefault="00D05CF5" w:rsidP="00D05CF5"/>
    <w:p w:rsidR="00D05CF5" w:rsidRDefault="00D05CF5" w:rsidP="00D05CF5"/>
    <w:p w:rsidR="0089428E" w:rsidRDefault="0089428E" w:rsidP="00D05CF5"/>
    <w:p w:rsidR="0089428E" w:rsidRDefault="0089428E" w:rsidP="00D05CF5"/>
    <w:p w:rsidR="0089428E" w:rsidRDefault="0089428E" w:rsidP="00D05CF5"/>
    <w:p w:rsidR="00D05CF5" w:rsidRPr="002E62EA" w:rsidRDefault="00D05CF5" w:rsidP="00D05CF5"/>
    <w:p w:rsidR="00D05CF5" w:rsidRPr="002E62EA" w:rsidRDefault="00D05CF5" w:rsidP="00D05CF5">
      <w:pPr>
        <w:jc w:val="center"/>
        <w:rPr>
          <w:b/>
        </w:rPr>
      </w:pPr>
      <w:r w:rsidRPr="002E62EA">
        <w:rPr>
          <w:b/>
        </w:rPr>
        <w:t>1. П</w:t>
      </w:r>
      <w:r>
        <w:rPr>
          <w:b/>
        </w:rPr>
        <w:t xml:space="preserve">ОЯСНИТЕЛЬНАЯ ЗАПИСКА </w:t>
      </w:r>
      <w:r w:rsidRPr="002E62EA">
        <w:rPr>
          <w:b/>
        </w:rPr>
        <w:t xml:space="preserve"> РАБОЧЕЙ ПРОГРАММЫ УЧЕБНОЙ ДИСЦИПЛИНЫ</w:t>
      </w:r>
    </w:p>
    <w:p w:rsidR="00D05CF5" w:rsidRPr="002E62EA" w:rsidRDefault="00D05CF5" w:rsidP="00D05CF5">
      <w:pPr>
        <w:jc w:val="center"/>
        <w:rPr>
          <w:b/>
        </w:rPr>
      </w:pPr>
    </w:p>
    <w:p w:rsidR="00D05CF5" w:rsidRPr="008125ED" w:rsidRDefault="00906CE6" w:rsidP="00D05CF5">
      <w:pPr>
        <w:jc w:val="center"/>
        <w:rPr>
          <w:sz w:val="22"/>
        </w:rPr>
      </w:pPr>
      <w:r>
        <w:rPr>
          <w:sz w:val="22"/>
        </w:rPr>
        <w:t>Экономические  и правовые основы производственной деятельности</w:t>
      </w:r>
    </w:p>
    <w:p w:rsidR="00D05CF5" w:rsidRPr="002E62EA" w:rsidRDefault="00D05CF5" w:rsidP="00D05CF5">
      <w:pPr>
        <w:jc w:val="center"/>
        <w:rPr>
          <w:b/>
        </w:rPr>
      </w:pPr>
    </w:p>
    <w:p w:rsidR="00D05CF5" w:rsidRPr="002E62EA" w:rsidRDefault="00D05CF5" w:rsidP="00D05CF5">
      <w:pPr>
        <w:ind w:firstLine="360"/>
        <w:rPr>
          <w:b/>
        </w:rPr>
      </w:pPr>
      <w:r w:rsidRPr="002E62EA">
        <w:rPr>
          <w:b/>
        </w:rPr>
        <w:t>1.1 Область применения программы</w:t>
      </w:r>
    </w:p>
    <w:p w:rsidR="00407FB3" w:rsidRDefault="00D05CF5" w:rsidP="00D05CF5">
      <w:pPr>
        <w:ind w:firstLine="360"/>
      </w:pPr>
      <w:r>
        <w:t xml:space="preserve">Рабочая </w:t>
      </w:r>
      <w:r w:rsidRPr="002E62EA">
        <w:t xml:space="preserve"> программа учебной дисциплины является частью примерной основной профессиональной образовательной программы в со</w:t>
      </w:r>
      <w:r w:rsidR="00407FB3">
        <w:t>ответствии с ФГОС по профессии С</w:t>
      </w:r>
      <w:r w:rsidRPr="002E62EA">
        <w:t>ПО «</w:t>
      </w:r>
      <w:r w:rsidR="00407FB3">
        <w:t>Мастер сельскохозяйственного производства</w:t>
      </w:r>
      <w:r w:rsidR="0089428E">
        <w:t>»</w:t>
      </w:r>
    </w:p>
    <w:p w:rsidR="00D05CF5" w:rsidRDefault="00407FB3" w:rsidP="00D05CF5">
      <w:pPr>
        <w:ind w:firstLine="360"/>
      </w:pPr>
      <w:r>
        <w:t xml:space="preserve">Программа учебной дисциплины может быть  использована  в дополнительном профессиональном образовании ( в программах </w:t>
      </w:r>
      <w:r w:rsidR="003B45DD">
        <w:t xml:space="preserve"> повышения квалификации и переподготовки) и профессиональной подготовки по профессии рабочих.</w:t>
      </w:r>
    </w:p>
    <w:p w:rsidR="00D05CF5" w:rsidRPr="002E62EA" w:rsidRDefault="00D05CF5" w:rsidP="00D05CF5">
      <w:pPr>
        <w:ind w:firstLine="360"/>
      </w:pPr>
    </w:p>
    <w:p w:rsidR="00D05CF5" w:rsidRPr="002E62EA" w:rsidRDefault="00D05CF5" w:rsidP="00D05CF5">
      <w:pPr>
        <w:ind w:firstLine="360"/>
        <w:rPr>
          <w:b/>
        </w:rPr>
      </w:pPr>
      <w:r w:rsidRPr="002E62EA">
        <w:rPr>
          <w:b/>
        </w:rPr>
        <w:t>1.2 Место дисциплины в структуре основной профессиональной образовательной программы:</w:t>
      </w:r>
    </w:p>
    <w:p w:rsidR="00D05CF5" w:rsidRPr="002E62EA" w:rsidRDefault="00D05CF5" w:rsidP="00D05CF5">
      <w:pPr>
        <w:ind w:firstLine="360"/>
      </w:pPr>
      <w:r w:rsidRPr="002E62EA">
        <w:t>общепрофессиональный цикл</w:t>
      </w:r>
    </w:p>
    <w:p w:rsidR="00D05CF5" w:rsidRPr="002E62EA" w:rsidRDefault="00D05CF5" w:rsidP="00D05CF5">
      <w:pPr>
        <w:ind w:firstLine="360"/>
      </w:pPr>
    </w:p>
    <w:p w:rsidR="00D05CF5" w:rsidRPr="002E62EA" w:rsidRDefault="00D05CF5" w:rsidP="00D05CF5">
      <w:pPr>
        <w:numPr>
          <w:ilvl w:val="1"/>
          <w:numId w:val="3"/>
        </w:numPr>
        <w:ind w:left="0" w:firstLine="360"/>
        <w:rPr>
          <w:b/>
        </w:rPr>
      </w:pPr>
      <w:r w:rsidRPr="002E62EA">
        <w:rPr>
          <w:b/>
        </w:rPr>
        <w:t xml:space="preserve"> Цели и задачи дисциплины – требования к результатам освоения дисциплины</w:t>
      </w:r>
    </w:p>
    <w:p w:rsidR="00D05CF5" w:rsidRPr="002E62EA" w:rsidRDefault="00D05CF5" w:rsidP="00D05CF5">
      <w:pPr>
        <w:ind w:firstLine="360"/>
      </w:pPr>
      <w:r w:rsidRPr="002E62EA">
        <w:t>В результате освоения дисциплины обучающийся должен уметь:</w:t>
      </w:r>
    </w:p>
    <w:p w:rsidR="00D05CF5" w:rsidRPr="002E62EA" w:rsidRDefault="00D05CF5" w:rsidP="00D05CF5">
      <w:pPr>
        <w:numPr>
          <w:ilvl w:val="0"/>
          <w:numId w:val="4"/>
        </w:numPr>
        <w:ind w:left="0" w:firstLine="360"/>
      </w:pPr>
      <w:r w:rsidRPr="002E62EA">
        <w:t xml:space="preserve">ориентироваться в общих вопросах экономики </w:t>
      </w:r>
    </w:p>
    <w:p w:rsidR="00D05CF5" w:rsidRPr="002E62EA" w:rsidRDefault="00D05CF5" w:rsidP="00D05CF5">
      <w:pPr>
        <w:numPr>
          <w:ilvl w:val="0"/>
          <w:numId w:val="4"/>
        </w:numPr>
        <w:ind w:left="0" w:firstLine="360"/>
      </w:pPr>
      <w:r w:rsidRPr="002E62EA">
        <w:t>применять экономические и правовые знания в конкретных производственных ситуациях;</w:t>
      </w:r>
    </w:p>
    <w:p w:rsidR="00D05CF5" w:rsidRPr="002E62EA" w:rsidRDefault="00D05CF5" w:rsidP="00D05CF5">
      <w:pPr>
        <w:numPr>
          <w:ilvl w:val="0"/>
          <w:numId w:val="4"/>
        </w:numPr>
        <w:ind w:left="0" w:firstLine="360"/>
      </w:pPr>
      <w:r w:rsidRPr="002E62EA">
        <w:t xml:space="preserve">защищать свои трудовые права в рамках действующего </w:t>
      </w:r>
      <w:hyperlink r:id="rId8" w:anchor="13000" w:history="1">
        <w:r w:rsidRPr="002E62EA">
          <w:rPr>
            <w:color w:val="008000"/>
          </w:rPr>
          <w:t>законодательства</w:t>
        </w:r>
      </w:hyperlink>
      <w:r w:rsidRPr="002E62EA">
        <w:t>;</w:t>
      </w:r>
    </w:p>
    <w:p w:rsidR="00D05CF5" w:rsidRPr="002E62EA" w:rsidRDefault="00D05CF5" w:rsidP="00D05CF5">
      <w:pPr>
        <w:ind w:firstLine="360"/>
      </w:pPr>
      <w:r w:rsidRPr="002E62EA">
        <w:t>знать:</w:t>
      </w:r>
    </w:p>
    <w:p w:rsidR="00D05CF5" w:rsidRPr="002E62EA" w:rsidRDefault="00D05CF5" w:rsidP="00D05CF5">
      <w:pPr>
        <w:numPr>
          <w:ilvl w:val="0"/>
          <w:numId w:val="5"/>
        </w:numPr>
        <w:ind w:left="0" w:firstLine="360"/>
      </w:pPr>
      <w:r w:rsidRPr="002E62EA">
        <w:t>принципы рыночной экономики;</w:t>
      </w:r>
    </w:p>
    <w:p w:rsidR="00D05CF5" w:rsidRPr="002E62EA" w:rsidRDefault="00D05CF5" w:rsidP="00D05CF5">
      <w:pPr>
        <w:numPr>
          <w:ilvl w:val="0"/>
          <w:numId w:val="5"/>
        </w:numPr>
        <w:ind w:left="0" w:firstLine="360"/>
      </w:pPr>
      <w:r w:rsidRPr="002E62EA">
        <w:t>организационно-правовые формы организаций;</w:t>
      </w:r>
    </w:p>
    <w:p w:rsidR="00D05CF5" w:rsidRPr="002E62EA" w:rsidRDefault="00D05CF5" w:rsidP="00D05CF5">
      <w:pPr>
        <w:numPr>
          <w:ilvl w:val="0"/>
          <w:numId w:val="5"/>
        </w:numPr>
        <w:ind w:left="0" w:firstLine="360"/>
      </w:pPr>
      <w:r w:rsidRPr="002E62EA">
        <w:t xml:space="preserve">основные положения </w:t>
      </w:r>
      <w:hyperlink r:id="rId9" w:anchor="1001" w:history="1">
        <w:r w:rsidRPr="002E62EA">
          <w:rPr>
            <w:color w:val="008000"/>
          </w:rPr>
          <w:t>законодательства</w:t>
        </w:r>
      </w:hyperlink>
      <w:r w:rsidRPr="002E62EA">
        <w:t>, регулирующего трудовые отношения;</w:t>
      </w:r>
    </w:p>
    <w:p w:rsidR="00D05CF5" w:rsidRPr="002E62EA" w:rsidRDefault="00D05CF5" w:rsidP="00D05CF5">
      <w:pPr>
        <w:numPr>
          <w:ilvl w:val="0"/>
          <w:numId w:val="5"/>
        </w:numPr>
        <w:ind w:left="0" w:firstLine="360"/>
      </w:pPr>
      <w:r w:rsidRPr="002E62EA">
        <w:t>механизмы формирования заработной платы;</w:t>
      </w:r>
    </w:p>
    <w:p w:rsidR="00D05CF5" w:rsidRPr="002E62EA" w:rsidRDefault="00D05CF5" w:rsidP="00D05CF5">
      <w:pPr>
        <w:numPr>
          <w:ilvl w:val="0"/>
          <w:numId w:val="5"/>
        </w:numPr>
        <w:ind w:left="0" w:firstLine="360"/>
      </w:pPr>
      <w:r w:rsidRPr="002E62EA">
        <w:t>формы оплаты труда</w:t>
      </w:r>
    </w:p>
    <w:p w:rsidR="00D05CF5" w:rsidRPr="002E62EA" w:rsidRDefault="00D05CF5" w:rsidP="00D05CF5">
      <w:pPr>
        <w:ind w:firstLine="360"/>
      </w:pPr>
    </w:p>
    <w:p w:rsidR="00D05CF5" w:rsidRPr="002E62EA" w:rsidRDefault="00D05CF5" w:rsidP="00D05CF5">
      <w:pPr>
        <w:ind w:firstLine="360"/>
        <w:rPr>
          <w:b/>
        </w:rPr>
      </w:pPr>
      <w:r w:rsidRPr="002E62EA">
        <w:rPr>
          <w:b/>
        </w:rPr>
        <w:t>1.4 Рекомендуемое количество часов на освоение программы дисциплины:</w:t>
      </w:r>
    </w:p>
    <w:p w:rsidR="00D05CF5" w:rsidRPr="002E62EA" w:rsidRDefault="00D05CF5" w:rsidP="00D05CF5">
      <w:pPr>
        <w:ind w:firstLine="360"/>
      </w:pPr>
      <w:r w:rsidRPr="002E62EA">
        <w:t>максимальной у</w:t>
      </w:r>
      <w:r w:rsidR="008125ED">
        <w:t>чебной нагрузки обучающегося  48</w:t>
      </w:r>
      <w:r w:rsidRPr="002E62EA">
        <w:t xml:space="preserve"> часов, в том числе: </w:t>
      </w:r>
    </w:p>
    <w:p w:rsidR="00D05CF5" w:rsidRPr="002E62EA" w:rsidRDefault="00D05CF5" w:rsidP="00D05CF5">
      <w:pPr>
        <w:ind w:firstLine="360"/>
      </w:pPr>
      <w:r w:rsidRPr="002E62EA">
        <w:t>обязательной аудиторной у</w:t>
      </w:r>
      <w:r>
        <w:t>чебной нагрузки обучающегося  32</w:t>
      </w:r>
      <w:r w:rsidRPr="002E62EA">
        <w:t xml:space="preserve"> часов;</w:t>
      </w:r>
    </w:p>
    <w:p w:rsidR="00D05CF5" w:rsidRDefault="003B45DD" w:rsidP="00D05CF5">
      <w:pPr>
        <w:ind w:firstLine="360"/>
      </w:pPr>
      <w:r>
        <w:t>лабора</w:t>
      </w:r>
      <w:r w:rsidR="009F0AE5">
        <w:t xml:space="preserve">торно – практические занятия  16 </w:t>
      </w:r>
      <w:r>
        <w:t>часов</w:t>
      </w:r>
    </w:p>
    <w:p w:rsidR="003B45DD" w:rsidRPr="002E62EA" w:rsidRDefault="003B45DD" w:rsidP="00D05CF5">
      <w:pPr>
        <w:ind w:firstLine="360"/>
      </w:pPr>
      <w:r>
        <w:t>самос</w:t>
      </w:r>
      <w:r w:rsidR="00906CE6">
        <w:t>тоятельной работы обучающегося 16</w:t>
      </w:r>
      <w:r>
        <w:t xml:space="preserve"> часов</w:t>
      </w:r>
    </w:p>
    <w:p w:rsidR="00D05CF5" w:rsidRPr="002E62EA" w:rsidRDefault="00D05CF5" w:rsidP="00D05CF5">
      <w:pPr>
        <w:ind w:firstLine="360"/>
      </w:pPr>
    </w:p>
    <w:p w:rsidR="00D05CF5" w:rsidRPr="002E62EA" w:rsidRDefault="00D05CF5" w:rsidP="00D05CF5">
      <w:pPr>
        <w:ind w:firstLine="360"/>
      </w:pPr>
    </w:p>
    <w:p w:rsidR="00D05CF5" w:rsidRPr="002E62EA" w:rsidRDefault="00D05CF5" w:rsidP="00D05CF5">
      <w:pPr>
        <w:ind w:left="360"/>
      </w:pPr>
    </w:p>
    <w:p w:rsidR="00D05CF5" w:rsidRPr="002E62EA" w:rsidRDefault="00D05CF5" w:rsidP="00D05CF5">
      <w:pPr>
        <w:ind w:left="360"/>
      </w:pPr>
    </w:p>
    <w:p w:rsidR="00D05CF5" w:rsidRPr="002E62EA" w:rsidRDefault="00D05CF5" w:rsidP="00D05CF5">
      <w:pPr>
        <w:ind w:left="360"/>
      </w:pPr>
    </w:p>
    <w:p w:rsidR="00D05CF5" w:rsidRPr="002E62EA" w:rsidRDefault="00D05CF5" w:rsidP="00D05CF5">
      <w:pPr>
        <w:ind w:left="360"/>
      </w:pPr>
    </w:p>
    <w:p w:rsidR="00D05CF5" w:rsidRPr="002E62EA" w:rsidRDefault="00D05CF5" w:rsidP="00D05CF5">
      <w:pPr>
        <w:ind w:left="360"/>
      </w:pPr>
    </w:p>
    <w:p w:rsidR="00D05CF5" w:rsidRDefault="00D05CF5" w:rsidP="00D05CF5">
      <w:pPr>
        <w:ind w:left="360"/>
      </w:pPr>
    </w:p>
    <w:p w:rsidR="00D05CF5" w:rsidRDefault="00D05CF5" w:rsidP="00D05CF5">
      <w:pPr>
        <w:ind w:left="360"/>
      </w:pPr>
    </w:p>
    <w:p w:rsidR="00D05CF5" w:rsidRDefault="00D05CF5" w:rsidP="00D05CF5">
      <w:pPr>
        <w:ind w:left="360"/>
      </w:pPr>
    </w:p>
    <w:p w:rsidR="00D05CF5" w:rsidRDefault="00D05CF5" w:rsidP="00D05CF5">
      <w:pPr>
        <w:ind w:left="360"/>
      </w:pPr>
    </w:p>
    <w:p w:rsidR="00D05CF5" w:rsidRDefault="00D05CF5" w:rsidP="00D05CF5">
      <w:pPr>
        <w:ind w:left="360"/>
      </w:pPr>
    </w:p>
    <w:p w:rsidR="00D05CF5" w:rsidRDefault="00D05CF5" w:rsidP="00D05CF5">
      <w:pPr>
        <w:ind w:left="360"/>
      </w:pPr>
    </w:p>
    <w:p w:rsidR="00D05CF5" w:rsidRPr="002E62EA" w:rsidRDefault="00D05CF5" w:rsidP="009158E0"/>
    <w:p w:rsidR="00D05CF5" w:rsidRDefault="00D05CF5" w:rsidP="00D05CF5">
      <w:pPr>
        <w:ind w:left="360"/>
      </w:pPr>
    </w:p>
    <w:p w:rsidR="00906CE6" w:rsidRDefault="00906CE6" w:rsidP="00D05CF5">
      <w:pPr>
        <w:ind w:left="360"/>
      </w:pPr>
    </w:p>
    <w:p w:rsidR="0089428E" w:rsidRDefault="0089428E" w:rsidP="00D05CF5">
      <w:pPr>
        <w:ind w:left="360"/>
      </w:pPr>
    </w:p>
    <w:p w:rsidR="0089428E" w:rsidRPr="002E62EA" w:rsidRDefault="0089428E" w:rsidP="00D05CF5">
      <w:pPr>
        <w:ind w:left="360"/>
      </w:pPr>
    </w:p>
    <w:p w:rsidR="00D05CF5" w:rsidRDefault="00D05CF5" w:rsidP="00D05CF5">
      <w:pPr>
        <w:ind w:left="360"/>
        <w:jc w:val="center"/>
        <w:rPr>
          <w:b/>
        </w:rPr>
      </w:pPr>
      <w:r w:rsidRPr="002E62EA">
        <w:rPr>
          <w:b/>
        </w:rPr>
        <w:t>2. СТРУКТУРА И ПРИМЕРНОЕ СОДЕРЖАНИЕ УЧЕБНОЙ ДИСЦИПЛИНЫ</w:t>
      </w:r>
    </w:p>
    <w:p w:rsidR="00D05CF5" w:rsidRPr="002E62EA" w:rsidRDefault="00D05CF5" w:rsidP="00D05CF5">
      <w:pPr>
        <w:ind w:left="360"/>
        <w:jc w:val="center"/>
        <w:rPr>
          <w:b/>
        </w:rPr>
      </w:pPr>
    </w:p>
    <w:p w:rsidR="00D05CF5" w:rsidRDefault="00D05CF5" w:rsidP="00D05CF5">
      <w:pPr>
        <w:ind w:left="540"/>
        <w:rPr>
          <w:b/>
        </w:rPr>
      </w:pPr>
      <w:r w:rsidRPr="002E62EA">
        <w:rPr>
          <w:b/>
        </w:rPr>
        <w:t>2.1 Объём учебной дисциплины и виды учебной работы</w:t>
      </w:r>
    </w:p>
    <w:p w:rsidR="00906CE6" w:rsidRPr="002E62EA" w:rsidRDefault="00906CE6" w:rsidP="00D05CF5">
      <w:pPr>
        <w:ind w:left="54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03"/>
      </w:tblGrid>
      <w:tr w:rsidR="00D05CF5" w:rsidRPr="002E62EA" w:rsidTr="00395C7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EA7F35" w:rsidRDefault="00D05CF5" w:rsidP="00395C7C">
            <w:pPr>
              <w:jc w:val="center"/>
              <w:rPr>
                <w:b/>
              </w:rPr>
            </w:pPr>
            <w:r w:rsidRPr="00EA7F35">
              <w:rPr>
                <w:b/>
              </w:rPr>
              <w:t>Виды учебной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EA7F35" w:rsidRDefault="00D05CF5" w:rsidP="00395C7C">
            <w:pPr>
              <w:jc w:val="center"/>
              <w:rPr>
                <w:b/>
              </w:rPr>
            </w:pPr>
            <w:r w:rsidRPr="00EA7F35">
              <w:rPr>
                <w:b/>
              </w:rPr>
              <w:t>Объём часов</w:t>
            </w:r>
          </w:p>
        </w:tc>
      </w:tr>
      <w:tr w:rsidR="00D05CF5" w:rsidRPr="002E62EA" w:rsidTr="00395C7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EA7F35" w:rsidRDefault="00D05CF5" w:rsidP="00395C7C">
            <w:pPr>
              <w:rPr>
                <w:b/>
              </w:rPr>
            </w:pPr>
            <w:r w:rsidRPr="00EA7F35">
              <w:rPr>
                <w:b/>
              </w:rPr>
              <w:t>Обязательна аудиторная учебная нагрузка (всего)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EA7F35" w:rsidRDefault="00D05CF5" w:rsidP="00395C7C">
            <w:pPr>
              <w:jc w:val="center"/>
              <w:rPr>
                <w:b/>
              </w:rPr>
            </w:pPr>
            <w:r w:rsidRPr="00EA7F35">
              <w:rPr>
                <w:b/>
                <w:lang w:val="en-US"/>
              </w:rPr>
              <w:t>3</w:t>
            </w:r>
            <w:r>
              <w:rPr>
                <w:b/>
              </w:rPr>
              <w:t>2</w:t>
            </w:r>
          </w:p>
        </w:tc>
      </w:tr>
      <w:tr w:rsidR="00D05CF5" w:rsidRPr="002E62EA" w:rsidTr="00395C7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2E62EA" w:rsidRDefault="00D05CF5" w:rsidP="00395C7C">
            <w:r w:rsidRPr="002E62EA">
              <w:t>в том числе: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EA7F35" w:rsidRDefault="00D05CF5" w:rsidP="00395C7C">
            <w:pPr>
              <w:jc w:val="center"/>
              <w:rPr>
                <w:b/>
              </w:rPr>
            </w:pPr>
          </w:p>
        </w:tc>
      </w:tr>
      <w:tr w:rsidR="00D05CF5" w:rsidRPr="002E62EA" w:rsidTr="00395C7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2E62EA" w:rsidRDefault="00D05CF5" w:rsidP="00395C7C">
            <w:r w:rsidRPr="002E62EA">
              <w:t>лабораторные занятия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EA7F35" w:rsidRDefault="00D05CF5" w:rsidP="00395C7C">
            <w:pPr>
              <w:jc w:val="center"/>
              <w:rPr>
                <w:b/>
              </w:rPr>
            </w:pPr>
            <w:r w:rsidRPr="00EA7F35">
              <w:rPr>
                <w:b/>
              </w:rPr>
              <w:t>-</w:t>
            </w:r>
          </w:p>
        </w:tc>
      </w:tr>
      <w:tr w:rsidR="00D05CF5" w:rsidRPr="002E62EA" w:rsidTr="00395C7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2E62EA" w:rsidRDefault="00D05CF5" w:rsidP="00395C7C">
            <w:r w:rsidRPr="002E62EA">
              <w:t>практические занятия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2E62EA" w:rsidRDefault="009F0AE5" w:rsidP="00395C7C">
            <w:pPr>
              <w:jc w:val="center"/>
            </w:pPr>
            <w:r>
              <w:t>16</w:t>
            </w:r>
          </w:p>
        </w:tc>
      </w:tr>
      <w:tr w:rsidR="00D05CF5" w:rsidRPr="002E62EA" w:rsidTr="00395C7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2E62EA" w:rsidRDefault="00A96064" w:rsidP="00395C7C">
            <w:r>
              <w:t>Максимальная нагрузка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2E62EA" w:rsidRDefault="00A96064" w:rsidP="00395C7C">
            <w:pPr>
              <w:jc w:val="center"/>
            </w:pPr>
            <w:r>
              <w:t>48</w:t>
            </w:r>
          </w:p>
        </w:tc>
      </w:tr>
      <w:tr w:rsidR="00D05CF5" w:rsidRPr="002E62EA" w:rsidTr="00395C7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EA7F35" w:rsidRDefault="00D05CF5" w:rsidP="00395C7C">
            <w:pPr>
              <w:rPr>
                <w:b/>
              </w:rPr>
            </w:pPr>
            <w:r w:rsidRPr="00EA7F35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EA7F35" w:rsidRDefault="00906CE6" w:rsidP="00395C7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D05CF5" w:rsidRPr="002E62EA" w:rsidTr="00395C7C">
        <w:trPr>
          <w:trHeight w:val="68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Default="00D05CF5" w:rsidP="00395C7C">
            <w:r w:rsidRPr="002E62EA">
              <w:t>в том числе:</w:t>
            </w:r>
          </w:p>
          <w:p w:rsidR="00D05CF5" w:rsidRPr="002E62EA" w:rsidRDefault="00D05CF5" w:rsidP="00395C7C">
            <w:r>
              <w:t>выполнение  домашнего задания, и индивидуальных работ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2E62EA" w:rsidRDefault="00D05CF5" w:rsidP="00395C7C">
            <w:pPr>
              <w:jc w:val="center"/>
            </w:pPr>
          </w:p>
          <w:p w:rsidR="00D05CF5" w:rsidRPr="00EA7F35" w:rsidRDefault="00D05CF5" w:rsidP="00395C7C">
            <w:pPr>
              <w:jc w:val="center"/>
              <w:rPr>
                <w:b/>
              </w:rPr>
            </w:pPr>
          </w:p>
        </w:tc>
      </w:tr>
      <w:tr w:rsidR="00D05CF5" w:rsidRPr="002E62EA" w:rsidTr="00395C7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C25A0F" w:rsidRDefault="00D05CF5" w:rsidP="00395C7C">
            <w:r w:rsidRPr="00C25A0F">
              <w:t>Итоговая аттестация в виде дифференцированного зачета</w:t>
            </w:r>
          </w:p>
        </w:tc>
      </w:tr>
    </w:tbl>
    <w:p w:rsidR="00D05CF5" w:rsidRDefault="00D05CF5" w:rsidP="00D05CF5">
      <w:pPr>
        <w:ind w:left="540"/>
        <w:rPr>
          <w:b/>
        </w:rPr>
      </w:pPr>
    </w:p>
    <w:p w:rsidR="00D05CF5" w:rsidRDefault="00D05CF5" w:rsidP="00D05CF5">
      <w:pPr>
        <w:ind w:left="540"/>
        <w:rPr>
          <w:b/>
        </w:rPr>
      </w:pPr>
    </w:p>
    <w:p w:rsidR="00D05CF5" w:rsidRDefault="00D05CF5" w:rsidP="00D05CF5">
      <w:pPr>
        <w:ind w:left="540"/>
        <w:rPr>
          <w:b/>
        </w:rPr>
      </w:pPr>
    </w:p>
    <w:p w:rsidR="00D05CF5" w:rsidRDefault="00D05CF5" w:rsidP="00D05CF5">
      <w:pPr>
        <w:ind w:left="540"/>
        <w:rPr>
          <w:b/>
        </w:rPr>
      </w:pPr>
    </w:p>
    <w:p w:rsidR="00D05CF5" w:rsidRDefault="00D05CF5" w:rsidP="00D05CF5">
      <w:pPr>
        <w:ind w:left="540"/>
        <w:rPr>
          <w:b/>
        </w:rPr>
      </w:pPr>
    </w:p>
    <w:p w:rsidR="00D05CF5" w:rsidRDefault="00D05CF5" w:rsidP="00D05CF5">
      <w:pPr>
        <w:ind w:left="540"/>
        <w:rPr>
          <w:b/>
        </w:rPr>
      </w:pPr>
    </w:p>
    <w:p w:rsidR="00D05CF5" w:rsidRDefault="00D05CF5" w:rsidP="00D05CF5">
      <w:pPr>
        <w:ind w:left="540"/>
        <w:rPr>
          <w:b/>
        </w:rPr>
      </w:pPr>
    </w:p>
    <w:p w:rsidR="00D05CF5" w:rsidRDefault="00D05CF5" w:rsidP="00D05CF5">
      <w:pPr>
        <w:ind w:left="540"/>
        <w:rPr>
          <w:b/>
        </w:rPr>
      </w:pPr>
    </w:p>
    <w:p w:rsidR="00D05CF5" w:rsidRDefault="00D05CF5" w:rsidP="00D05CF5">
      <w:pPr>
        <w:ind w:left="540"/>
        <w:rPr>
          <w:b/>
        </w:rPr>
      </w:pPr>
    </w:p>
    <w:p w:rsidR="00D05CF5" w:rsidRDefault="00D05CF5" w:rsidP="00D05CF5">
      <w:pPr>
        <w:ind w:left="540"/>
        <w:rPr>
          <w:b/>
        </w:rPr>
      </w:pPr>
    </w:p>
    <w:p w:rsidR="00D05CF5" w:rsidRDefault="00D05CF5" w:rsidP="00D05CF5">
      <w:pPr>
        <w:ind w:left="540"/>
        <w:rPr>
          <w:b/>
        </w:rPr>
      </w:pPr>
    </w:p>
    <w:p w:rsidR="00D05CF5" w:rsidRDefault="00D05CF5" w:rsidP="00D05CF5">
      <w:pPr>
        <w:ind w:left="540"/>
        <w:rPr>
          <w:b/>
        </w:rPr>
      </w:pPr>
    </w:p>
    <w:p w:rsidR="00D05CF5" w:rsidRDefault="00D05CF5" w:rsidP="00D05CF5">
      <w:pPr>
        <w:ind w:left="540"/>
        <w:rPr>
          <w:b/>
        </w:rPr>
      </w:pPr>
    </w:p>
    <w:p w:rsidR="00D05CF5" w:rsidRDefault="00D05CF5" w:rsidP="00D05CF5">
      <w:pPr>
        <w:ind w:left="540"/>
        <w:rPr>
          <w:b/>
        </w:rPr>
      </w:pPr>
    </w:p>
    <w:p w:rsidR="00D05CF5" w:rsidRDefault="00D05CF5" w:rsidP="00D05CF5">
      <w:pPr>
        <w:ind w:left="540"/>
        <w:rPr>
          <w:b/>
        </w:rPr>
      </w:pPr>
    </w:p>
    <w:p w:rsidR="00D05CF5" w:rsidRDefault="00D05CF5" w:rsidP="00D05CF5">
      <w:pPr>
        <w:ind w:left="540"/>
        <w:rPr>
          <w:b/>
        </w:rPr>
      </w:pPr>
    </w:p>
    <w:p w:rsidR="00D05CF5" w:rsidRDefault="00D05CF5" w:rsidP="00D05CF5">
      <w:pPr>
        <w:ind w:left="540"/>
        <w:rPr>
          <w:b/>
        </w:rPr>
      </w:pPr>
    </w:p>
    <w:p w:rsidR="00D05CF5" w:rsidRDefault="00D05CF5" w:rsidP="00D05CF5">
      <w:pPr>
        <w:ind w:left="540"/>
        <w:rPr>
          <w:b/>
        </w:rPr>
      </w:pPr>
    </w:p>
    <w:p w:rsidR="00D05CF5" w:rsidRDefault="00D05CF5" w:rsidP="00D05CF5">
      <w:pPr>
        <w:ind w:left="540"/>
        <w:rPr>
          <w:b/>
        </w:rPr>
      </w:pPr>
    </w:p>
    <w:p w:rsidR="00D05CF5" w:rsidRDefault="00D05CF5" w:rsidP="00D05CF5">
      <w:pPr>
        <w:ind w:left="540"/>
        <w:rPr>
          <w:b/>
        </w:rPr>
      </w:pPr>
    </w:p>
    <w:p w:rsidR="00D05CF5" w:rsidRDefault="00D05CF5" w:rsidP="00D05CF5">
      <w:pPr>
        <w:ind w:left="540"/>
        <w:rPr>
          <w:b/>
        </w:rPr>
      </w:pPr>
    </w:p>
    <w:p w:rsidR="00D05CF5" w:rsidRDefault="00D05CF5" w:rsidP="00D05CF5">
      <w:pPr>
        <w:ind w:left="540"/>
        <w:rPr>
          <w:b/>
        </w:rPr>
      </w:pPr>
    </w:p>
    <w:p w:rsidR="00D05CF5" w:rsidRDefault="00D05CF5" w:rsidP="00D05CF5">
      <w:pPr>
        <w:ind w:left="540"/>
        <w:rPr>
          <w:b/>
        </w:rPr>
      </w:pPr>
    </w:p>
    <w:p w:rsidR="00D05CF5" w:rsidRDefault="00D05CF5" w:rsidP="00D05CF5">
      <w:pPr>
        <w:ind w:left="540"/>
        <w:rPr>
          <w:b/>
        </w:rPr>
      </w:pPr>
    </w:p>
    <w:p w:rsidR="00D05CF5" w:rsidRDefault="00D05CF5" w:rsidP="00D05CF5">
      <w:pPr>
        <w:ind w:left="540"/>
        <w:rPr>
          <w:b/>
        </w:rPr>
      </w:pPr>
    </w:p>
    <w:p w:rsidR="00D05CF5" w:rsidRDefault="00D05CF5" w:rsidP="00D05CF5">
      <w:pPr>
        <w:ind w:left="540"/>
        <w:rPr>
          <w:b/>
        </w:rPr>
      </w:pPr>
    </w:p>
    <w:p w:rsidR="00D05CF5" w:rsidRDefault="00D05CF5" w:rsidP="00D05CF5">
      <w:pPr>
        <w:ind w:left="540"/>
        <w:rPr>
          <w:b/>
        </w:rPr>
      </w:pPr>
    </w:p>
    <w:p w:rsidR="00D05CF5" w:rsidRDefault="00D05CF5" w:rsidP="00D05CF5">
      <w:pPr>
        <w:ind w:left="540"/>
        <w:rPr>
          <w:b/>
        </w:rPr>
      </w:pPr>
    </w:p>
    <w:p w:rsidR="00D05CF5" w:rsidRDefault="00D05CF5" w:rsidP="00D05CF5">
      <w:pPr>
        <w:ind w:left="540"/>
        <w:rPr>
          <w:b/>
        </w:rPr>
      </w:pPr>
    </w:p>
    <w:p w:rsidR="00906CE6" w:rsidRDefault="00906CE6" w:rsidP="00D05CF5">
      <w:pPr>
        <w:ind w:left="540"/>
        <w:rPr>
          <w:b/>
        </w:rPr>
      </w:pPr>
    </w:p>
    <w:p w:rsidR="00D05CF5" w:rsidRDefault="00D05CF5" w:rsidP="00D05CF5">
      <w:pPr>
        <w:ind w:left="540"/>
        <w:rPr>
          <w:b/>
        </w:rPr>
      </w:pPr>
    </w:p>
    <w:p w:rsidR="00D05CF5" w:rsidRDefault="00D05CF5" w:rsidP="00D05CF5">
      <w:pPr>
        <w:ind w:left="540"/>
        <w:rPr>
          <w:b/>
        </w:rPr>
      </w:pPr>
    </w:p>
    <w:p w:rsidR="00D05CF5" w:rsidRDefault="00D05CF5" w:rsidP="00D05CF5">
      <w:pPr>
        <w:ind w:left="540"/>
        <w:rPr>
          <w:b/>
        </w:rPr>
      </w:pPr>
    </w:p>
    <w:p w:rsidR="00D05CF5" w:rsidRDefault="00D05CF5" w:rsidP="00D05CF5">
      <w:pPr>
        <w:ind w:left="540"/>
        <w:rPr>
          <w:b/>
        </w:rPr>
      </w:pPr>
    </w:p>
    <w:p w:rsidR="00D05CF5" w:rsidRDefault="00D05CF5" w:rsidP="00D05CF5">
      <w:pPr>
        <w:ind w:left="540"/>
        <w:rPr>
          <w:b/>
        </w:rPr>
      </w:pPr>
    </w:p>
    <w:p w:rsidR="00D05CF5" w:rsidRDefault="00D05CF5" w:rsidP="00D05CF5">
      <w:pPr>
        <w:ind w:left="540"/>
        <w:rPr>
          <w:b/>
        </w:rPr>
      </w:pPr>
    </w:p>
    <w:p w:rsidR="0089428E" w:rsidRDefault="0089428E" w:rsidP="00D05CF5">
      <w:pPr>
        <w:ind w:left="540"/>
        <w:rPr>
          <w:b/>
        </w:rPr>
      </w:pPr>
    </w:p>
    <w:p w:rsidR="009158E0" w:rsidRDefault="009158E0" w:rsidP="00906CE6">
      <w:pPr>
        <w:rPr>
          <w:b/>
        </w:rPr>
      </w:pPr>
    </w:p>
    <w:p w:rsidR="00D05CF5" w:rsidRPr="002E62EA" w:rsidRDefault="00D05CF5" w:rsidP="00D05CF5">
      <w:pPr>
        <w:ind w:left="540"/>
        <w:rPr>
          <w:b/>
        </w:rPr>
      </w:pPr>
      <w:r w:rsidRPr="002E62EA">
        <w:rPr>
          <w:b/>
        </w:rPr>
        <w:t>2.2 Примерный тематический план и содержание учебной дисциплины</w:t>
      </w:r>
    </w:p>
    <w:p w:rsidR="00D05CF5" w:rsidRDefault="00D05CF5" w:rsidP="00D05CF5">
      <w:pPr>
        <w:ind w:left="360"/>
        <w:jc w:val="center"/>
        <w:rPr>
          <w:b/>
        </w:rPr>
      </w:pPr>
      <w:r w:rsidRPr="002E62EA">
        <w:rPr>
          <w:b/>
        </w:rPr>
        <w:t>«Экономические и правовые основы производственной деятельности»</w:t>
      </w:r>
    </w:p>
    <w:p w:rsidR="00906CE6" w:rsidRPr="002E62EA" w:rsidRDefault="00906CE6" w:rsidP="00D05CF5">
      <w:pPr>
        <w:ind w:left="360"/>
        <w:jc w:val="center"/>
        <w:rPr>
          <w:b/>
        </w:rPr>
      </w:pPr>
    </w:p>
    <w:p w:rsidR="00D05CF5" w:rsidRPr="002E62EA" w:rsidRDefault="00D05CF5" w:rsidP="00D05CF5">
      <w:pPr>
        <w:ind w:left="360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5811"/>
        <w:gridCol w:w="1985"/>
        <w:gridCol w:w="850"/>
      </w:tblGrid>
      <w:tr w:rsidR="00D05CF5" w:rsidRPr="002E62EA" w:rsidTr="00395C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2E62EA" w:rsidRDefault="00D05CF5" w:rsidP="00395C7C">
            <w:pPr>
              <w:jc w:val="center"/>
            </w:pPr>
            <w:r w:rsidRPr="002E62EA">
              <w:t>Наименование разделов и тем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2E62EA" w:rsidRDefault="00D05CF5" w:rsidP="00395C7C">
            <w:pPr>
              <w:jc w:val="center"/>
            </w:pPr>
            <w:r w:rsidRPr="002E62EA">
              <w:t xml:space="preserve"> Содержание учебного материала, лабораторные и практические работы, самостоятельная работа обучающихся, курсовая работа (если предусмотрены)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2E62EA" w:rsidRDefault="00D05CF5" w:rsidP="00395C7C">
            <w:pPr>
              <w:jc w:val="center"/>
            </w:pPr>
            <w:r w:rsidRPr="002E62EA">
              <w:t>Объём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2E62EA" w:rsidRDefault="00D05CF5" w:rsidP="00395C7C">
            <w:pPr>
              <w:jc w:val="center"/>
            </w:pPr>
            <w:r w:rsidRPr="002E62EA">
              <w:t>Уровень усвоения</w:t>
            </w:r>
          </w:p>
        </w:tc>
      </w:tr>
      <w:tr w:rsidR="00D05CF5" w:rsidRPr="002E62EA" w:rsidTr="00395C7C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CF5" w:rsidRPr="002E62EA" w:rsidRDefault="00D05CF5" w:rsidP="00395C7C"/>
          <w:p w:rsidR="00D05CF5" w:rsidRPr="002E62EA" w:rsidRDefault="00D05CF5" w:rsidP="00395C7C"/>
          <w:p w:rsidR="00D05CF5" w:rsidRPr="002E62EA" w:rsidRDefault="00D05CF5" w:rsidP="00395C7C"/>
          <w:p w:rsidR="00D05CF5" w:rsidRPr="00EA7F35" w:rsidRDefault="00D05CF5" w:rsidP="00395C7C">
            <w:pPr>
              <w:tabs>
                <w:tab w:val="left" w:pos="1245"/>
              </w:tabs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5F794E" w:rsidRDefault="00D05CF5" w:rsidP="00395C7C">
            <w:r>
              <w:t>1.Введение в экономику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E6233A" w:rsidRDefault="00D05CF5" w:rsidP="00395C7C">
            <w:pPr>
              <w:jc w:val="center"/>
            </w:pPr>
            <w: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CF5" w:rsidRPr="00EA7F35" w:rsidRDefault="00D05CF5" w:rsidP="00395C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05CF5" w:rsidRPr="002E62EA" w:rsidTr="00395C7C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CF5" w:rsidRPr="00EA7F35" w:rsidRDefault="00D05CF5" w:rsidP="00395C7C">
            <w:pPr>
              <w:jc w:val="center"/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Default="00D05CF5" w:rsidP="006F57E9">
            <w:r>
              <w:t>2.</w:t>
            </w:r>
            <w:r w:rsidR="006F57E9">
              <w:t>Основные принципы рыночной экономики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Default="000D2364" w:rsidP="00395C7C">
            <w:pPr>
              <w:jc w:val="center"/>
            </w:pPr>
            <w: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EA7F35" w:rsidRDefault="00D05CF5" w:rsidP="00395C7C">
            <w:pPr>
              <w:jc w:val="center"/>
              <w:rPr>
                <w:b/>
              </w:rPr>
            </w:pPr>
          </w:p>
        </w:tc>
      </w:tr>
      <w:tr w:rsidR="00D05CF5" w:rsidRPr="002E62EA" w:rsidTr="00395C7C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CF5" w:rsidRPr="00EA7F35" w:rsidRDefault="00D05CF5" w:rsidP="00395C7C">
            <w:pPr>
              <w:tabs>
                <w:tab w:val="left" w:pos="1245"/>
              </w:tabs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Default="00D05CF5" w:rsidP="006F57E9">
            <w:r>
              <w:t>3.</w:t>
            </w:r>
            <w:r w:rsidR="006F57E9">
              <w:t>Поянтие спроса  и предложения  на рынке  товаров 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Default="0089428E" w:rsidP="00395C7C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EA7F35" w:rsidRDefault="00D05CF5" w:rsidP="00395C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05CF5" w:rsidRPr="002E62EA" w:rsidTr="00395C7C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CF5" w:rsidRPr="002E62EA" w:rsidRDefault="00D05CF5" w:rsidP="00395C7C">
            <w:pPr>
              <w:tabs>
                <w:tab w:val="left" w:pos="1245"/>
              </w:tabs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5F794E" w:rsidRDefault="00D05CF5" w:rsidP="00395C7C">
            <w:r w:rsidRPr="0089428E">
              <w:rPr>
                <w:b/>
              </w:rPr>
              <w:t>Практическая работа</w:t>
            </w:r>
            <w:r w:rsidR="0089428E">
              <w:t>. Заполнение экономического словаря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0D2364" w:rsidRDefault="0089428E" w:rsidP="00395C7C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EA7F35" w:rsidRDefault="00D05CF5" w:rsidP="00395C7C">
            <w:pPr>
              <w:jc w:val="center"/>
              <w:rPr>
                <w:b/>
              </w:rPr>
            </w:pPr>
          </w:p>
        </w:tc>
      </w:tr>
      <w:tr w:rsidR="00D05CF5" w:rsidRPr="002E62EA" w:rsidTr="00395C7C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CF5" w:rsidRPr="002E62EA" w:rsidRDefault="00D05CF5" w:rsidP="00395C7C">
            <w:pPr>
              <w:tabs>
                <w:tab w:val="left" w:pos="1245"/>
              </w:tabs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5F794E" w:rsidRDefault="00D05CF5" w:rsidP="006F57E9">
            <w:r>
              <w:t>4</w:t>
            </w:r>
            <w:r w:rsidRPr="005F794E">
              <w:t>.</w:t>
            </w:r>
            <w:r w:rsidR="006F57E9">
              <w:t>Особенности формирования, характеристика  современного состояния  и п</w:t>
            </w:r>
            <w:r w:rsidR="00906CE6">
              <w:t>ер</w:t>
            </w:r>
            <w:r w:rsidR="006F57E9">
              <w:t>спектива развития  отрасли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E6233A" w:rsidRDefault="0089428E" w:rsidP="00395C7C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EA7F35" w:rsidRDefault="00D05CF5" w:rsidP="00395C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05CF5" w:rsidRPr="002E62EA" w:rsidTr="00395C7C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CF5" w:rsidRPr="00EA7F35" w:rsidRDefault="00D05CF5" w:rsidP="00395C7C">
            <w:pPr>
              <w:jc w:val="center"/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89428E" w:rsidRDefault="00D05CF5" w:rsidP="00395C7C">
            <w:pPr>
              <w:rPr>
                <w:b/>
              </w:rPr>
            </w:pPr>
            <w:r w:rsidRPr="0089428E">
              <w:rPr>
                <w:b/>
              </w:rPr>
              <w:t>Практическая работа</w:t>
            </w:r>
            <w:r w:rsidR="0089428E">
              <w:rPr>
                <w:b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AA65D7" w:rsidRDefault="0089428E" w:rsidP="00395C7C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EA7F35" w:rsidRDefault="00D05CF5" w:rsidP="00395C7C">
            <w:pPr>
              <w:jc w:val="center"/>
              <w:rPr>
                <w:b/>
              </w:rPr>
            </w:pPr>
          </w:p>
        </w:tc>
      </w:tr>
      <w:tr w:rsidR="00D05CF5" w:rsidRPr="002E62EA" w:rsidTr="00395C7C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CF5" w:rsidRPr="00EA7F35" w:rsidRDefault="00D05CF5" w:rsidP="00395C7C">
            <w:pPr>
              <w:jc w:val="center"/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Default="00D05CF5" w:rsidP="006F57E9">
            <w:r>
              <w:t>5</w:t>
            </w:r>
            <w:r w:rsidR="006F57E9">
              <w:t>Организационно – правовые  формы предприятий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Default="0089428E" w:rsidP="00395C7C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EA7F35" w:rsidRDefault="00D05CF5" w:rsidP="00395C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05CF5" w:rsidRPr="002E62EA" w:rsidTr="00395C7C">
        <w:trPr>
          <w:trHeight w:val="24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F5" w:rsidRPr="002E62EA" w:rsidRDefault="00D05CF5" w:rsidP="00395C7C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89428E" w:rsidRDefault="00D05CF5" w:rsidP="00395C7C">
            <w:pPr>
              <w:rPr>
                <w:b/>
              </w:rPr>
            </w:pPr>
            <w:r w:rsidRPr="0089428E">
              <w:rPr>
                <w:b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2E62EA" w:rsidRDefault="0089428E" w:rsidP="00395C7C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EA7F35" w:rsidRDefault="00D05CF5" w:rsidP="00395C7C">
            <w:pPr>
              <w:jc w:val="center"/>
              <w:rPr>
                <w:b/>
              </w:rPr>
            </w:pPr>
          </w:p>
        </w:tc>
      </w:tr>
      <w:tr w:rsidR="00D05CF5" w:rsidRPr="002E62EA" w:rsidTr="00395C7C">
        <w:trPr>
          <w:trHeight w:val="24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F5" w:rsidRPr="002E62EA" w:rsidRDefault="00D05CF5" w:rsidP="00395C7C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5F794E" w:rsidRDefault="00D05CF5" w:rsidP="006F57E9">
            <w:r>
              <w:t>6.</w:t>
            </w:r>
            <w:r w:rsidR="006F57E9">
              <w:t>Основные  положения законодательства, регулирующего  трудовые отношения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Default="0089428E" w:rsidP="00395C7C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EA7F35" w:rsidRDefault="00D05CF5" w:rsidP="00395C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05CF5" w:rsidRPr="002E62EA" w:rsidTr="00395C7C">
        <w:trPr>
          <w:trHeight w:val="17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F5" w:rsidRPr="002E62EA" w:rsidRDefault="00D05CF5" w:rsidP="00395C7C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Default="00D05CF5" w:rsidP="00395C7C">
            <w:r w:rsidRPr="0089428E">
              <w:rPr>
                <w:b/>
              </w:rPr>
              <w:t>Практическая работа</w:t>
            </w:r>
            <w:r w:rsidR="0089428E">
              <w:t>. Изучение трудового кодекса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2E62EA" w:rsidRDefault="0089428E" w:rsidP="00395C7C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EA7F35" w:rsidRDefault="00D05CF5" w:rsidP="00395C7C">
            <w:pPr>
              <w:jc w:val="center"/>
              <w:rPr>
                <w:b/>
              </w:rPr>
            </w:pPr>
          </w:p>
        </w:tc>
      </w:tr>
      <w:tr w:rsidR="00D05CF5" w:rsidRPr="002E62EA" w:rsidTr="00395C7C">
        <w:trPr>
          <w:trHeight w:val="17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F5" w:rsidRPr="002E62EA" w:rsidRDefault="00D05CF5" w:rsidP="00395C7C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5F794E" w:rsidRDefault="00D05CF5" w:rsidP="006F57E9">
            <w:r>
              <w:t>7.</w:t>
            </w:r>
            <w:r w:rsidR="006F57E9">
              <w:t>Механизмы ценообразования, формы оплаты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Default="0089428E" w:rsidP="00395C7C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EA7F35" w:rsidRDefault="00D05CF5" w:rsidP="00395C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05CF5" w:rsidRPr="002E62EA" w:rsidTr="00395C7C">
        <w:trPr>
          <w:trHeight w:val="17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F5" w:rsidRPr="002E62EA" w:rsidRDefault="00D05CF5" w:rsidP="00395C7C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89428E" w:rsidRDefault="00D05CF5" w:rsidP="00395C7C">
            <w:pPr>
              <w:rPr>
                <w:b/>
              </w:rPr>
            </w:pPr>
            <w:r w:rsidRPr="0089428E">
              <w:rPr>
                <w:b/>
              </w:rPr>
              <w:t xml:space="preserve">Практическая работа </w:t>
            </w:r>
          </w:p>
          <w:p w:rsidR="00D05CF5" w:rsidRPr="005F794E" w:rsidRDefault="00D05CF5" w:rsidP="00395C7C">
            <w:r w:rsidRPr="005F794E">
              <w:t>«Составление бизнес-плана».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2E62EA" w:rsidRDefault="0089428E" w:rsidP="00395C7C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EA7F35" w:rsidRDefault="00D05CF5" w:rsidP="00395C7C">
            <w:pPr>
              <w:jc w:val="center"/>
              <w:rPr>
                <w:b/>
              </w:rPr>
            </w:pPr>
          </w:p>
        </w:tc>
      </w:tr>
      <w:tr w:rsidR="00D05CF5" w:rsidRPr="002E62EA" w:rsidTr="00395C7C">
        <w:trPr>
          <w:trHeight w:val="42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2E62EA" w:rsidRDefault="00D05CF5" w:rsidP="00395C7C">
            <w:r>
              <w:t>Самостоятельная работа обучающегося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Default="00D05CF5" w:rsidP="00395C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9428E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EA7F35" w:rsidRDefault="00D05CF5" w:rsidP="00395C7C">
            <w:pPr>
              <w:jc w:val="center"/>
              <w:rPr>
                <w:b/>
              </w:rPr>
            </w:pPr>
          </w:p>
        </w:tc>
      </w:tr>
      <w:tr w:rsidR="00D05CF5" w:rsidRPr="002E62EA" w:rsidTr="00395C7C">
        <w:trPr>
          <w:trHeight w:val="42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2E62EA" w:rsidRDefault="00D05CF5" w:rsidP="00395C7C">
            <w:r>
              <w:rPr>
                <w:b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Default="00D05CF5" w:rsidP="00395C7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  <w:p w:rsidR="00D05CF5" w:rsidRPr="00EA7F35" w:rsidRDefault="0089428E" w:rsidP="00395C7C">
            <w:pPr>
              <w:jc w:val="center"/>
              <w:rPr>
                <w:b/>
              </w:rPr>
            </w:pPr>
            <w:r>
              <w:rPr>
                <w:b/>
              </w:rPr>
              <w:t>(16+16</w:t>
            </w:r>
            <w:r w:rsidR="00D05CF5">
              <w:rPr>
                <w:b/>
              </w:rPr>
              <w:t>п.р) =32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EA7F35" w:rsidRDefault="00D05CF5" w:rsidP="00395C7C">
            <w:pPr>
              <w:jc w:val="center"/>
              <w:rPr>
                <w:b/>
              </w:rPr>
            </w:pPr>
          </w:p>
        </w:tc>
      </w:tr>
    </w:tbl>
    <w:p w:rsidR="00D05CF5" w:rsidRPr="002E62EA" w:rsidRDefault="00D05CF5" w:rsidP="00D05CF5">
      <w:pPr>
        <w:ind w:left="360"/>
        <w:jc w:val="center"/>
        <w:rPr>
          <w:b/>
        </w:rPr>
      </w:pPr>
    </w:p>
    <w:p w:rsidR="00D05CF5" w:rsidRPr="002E62EA" w:rsidRDefault="00D05CF5" w:rsidP="00D05CF5">
      <w:pPr>
        <w:ind w:left="360"/>
      </w:pPr>
    </w:p>
    <w:p w:rsidR="00D05CF5" w:rsidRPr="002E62EA" w:rsidRDefault="00D05CF5" w:rsidP="00D05CF5">
      <w:pPr>
        <w:ind w:left="360"/>
      </w:pPr>
    </w:p>
    <w:p w:rsidR="00D05CF5" w:rsidRPr="002E62EA" w:rsidRDefault="00D05CF5" w:rsidP="00D05CF5">
      <w:pPr>
        <w:ind w:left="360"/>
      </w:pPr>
    </w:p>
    <w:p w:rsidR="00D05CF5" w:rsidRPr="002E62EA" w:rsidRDefault="00D05CF5" w:rsidP="00D05CF5"/>
    <w:p w:rsidR="00D05CF5" w:rsidRPr="002E62EA" w:rsidRDefault="00D05CF5" w:rsidP="00D05CF5"/>
    <w:p w:rsidR="00D05CF5" w:rsidRPr="002E62EA" w:rsidRDefault="00D05CF5" w:rsidP="00D05CF5">
      <w:pPr>
        <w:ind w:left="360"/>
      </w:pPr>
    </w:p>
    <w:p w:rsidR="00D05CF5" w:rsidRPr="002E62EA" w:rsidRDefault="00D05CF5" w:rsidP="00D05CF5">
      <w:pPr>
        <w:ind w:left="360"/>
      </w:pPr>
    </w:p>
    <w:p w:rsidR="00D05CF5" w:rsidRPr="002E62EA" w:rsidRDefault="00D05CF5" w:rsidP="00D05CF5">
      <w:pPr>
        <w:ind w:left="360"/>
      </w:pPr>
    </w:p>
    <w:p w:rsidR="00D05CF5" w:rsidRPr="002E62EA" w:rsidRDefault="00D05CF5" w:rsidP="00D05CF5">
      <w:pPr>
        <w:ind w:left="360"/>
      </w:pPr>
    </w:p>
    <w:p w:rsidR="00D05CF5" w:rsidRPr="002E62EA" w:rsidRDefault="00D05CF5" w:rsidP="00D05CF5"/>
    <w:p w:rsidR="00D05CF5" w:rsidRPr="002E62EA" w:rsidRDefault="00D05CF5" w:rsidP="00D05CF5"/>
    <w:p w:rsidR="00D05CF5" w:rsidRDefault="00D05CF5" w:rsidP="00D05CF5"/>
    <w:p w:rsidR="00D05CF5" w:rsidRDefault="00D05CF5" w:rsidP="00D05CF5"/>
    <w:p w:rsidR="00D05CF5" w:rsidRDefault="00D05CF5" w:rsidP="00D05CF5"/>
    <w:p w:rsidR="00D05CF5" w:rsidRDefault="00D05CF5" w:rsidP="00D05CF5"/>
    <w:p w:rsidR="00D05CF5" w:rsidRDefault="00D05CF5" w:rsidP="00D05CF5"/>
    <w:p w:rsidR="00D05CF5" w:rsidRDefault="00D05CF5" w:rsidP="00D05CF5"/>
    <w:p w:rsidR="00D05CF5" w:rsidRDefault="00D05CF5" w:rsidP="00D05CF5"/>
    <w:p w:rsidR="00D05CF5" w:rsidRDefault="00D05CF5" w:rsidP="00D05CF5"/>
    <w:p w:rsidR="003B45DD" w:rsidRDefault="003B45DD" w:rsidP="00D05CF5"/>
    <w:p w:rsidR="000D2364" w:rsidRPr="002E62EA" w:rsidRDefault="000D2364" w:rsidP="00D05CF5"/>
    <w:p w:rsidR="00D05CF5" w:rsidRPr="002E62EA" w:rsidRDefault="00D05CF5" w:rsidP="00D05CF5">
      <w:pPr>
        <w:ind w:left="360"/>
      </w:pPr>
    </w:p>
    <w:p w:rsidR="00D05CF5" w:rsidRDefault="00D05CF5" w:rsidP="00D05CF5">
      <w:pPr>
        <w:ind w:left="360"/>
        <w:jc w:val="center"/>
        <w:rPr>
          <w:b/>
        </w:rPr>
      </w:pPr>
      <w:r w:rsidRPr="002E62EA">
        <w:rPr>
          <w:b/>
        </w:rPr>
        <w:t>3. УСЛОВИЯ РЕАЛИЗАЦИИ ПРОГРАММЫ ДИСЦИПЛИНЫ</w:t>
      </w:r>
    </w:p>
    <w:p w:rsidR="00906CE6" w:rsidRPr="002E62EA" w:rsidRDefault="00906CE6" w:rsidP="00D05CF5">
      <w:pPr>
        <w:ind w:left="360"/>
        <w:jc w:val="center"/>
        <w:rPr>
          <w:b/>
        </w:rPr>
      </w:pPr>
    </w:p>
    <w:p w:rsidR="00D05CF5" w:rsidRPr="002E62EA" w:rsidRDefault="00D05CF5" w:rsidP="00D05CF5">
      <w:pPr>
        <w:ind w:left="360"/>
        <w:rPr>
          <w:b/>
        </w:rPr>
      </w:pPr>
      <w:r w:rsidRPr="002E62EA">
        <w:rPr>
          <w:b/>
        </w:rPr>
        <w:t>3.1 Требования к минимальному материально-техническому обеспечению</w:t>
      </w:r>
    </w:p>
    <w:p w:rsidR="00D05CF5" w:rsidRPr="002E62EA" w:rsidRDefault="00D05CF5" w:rsidP="00D05CF5">
      <w:pPr>
        <w:ind w:left="360"/>
      </w:pPr>
      <w:r w:rsidRPr="002E62EA">
        <w:t xml:space="preserve">Реализация программы дисциплины требует наличия учебного кабинета </w:t>
      </w:r>
    </w:p>
    <w:p w:rsidR="00D05CF5" w:rsidRPr="002E62EA" w:rsidRDefault="00D05CF5" w:rsidP="00D05CF5">
      <w:pPr>
        <w:ind w:left="360"/>
      </w:pPr>
      <w:r w:rsidRPr="002E62EA">
        <w:t xml:space="preserve">Оборудование учебного кабинета: </w:t>
      </w:r>
    </w:p>
    <w:p w:rsidR="00D05CF5" w:rsidRPr="002E62EA" w:rsidRDefault="00D05CF5" w:rsidP="00D05CF5">
      <w:pPr>
        <w:numPr>
          <w:ilvl w:val="0"/>
          <w:numId w:val="1"/>
        </w:numPr>
      </w:pPr>
      <w:r w:rsidRPr="002E62EA">
        <w:t>Рабочее место учителя</w:t>
      </w:r>
    </w:p>
    <w:p w:rsidR="00D05CF5" w:rsidRPr="002E62EA" w:rsidRDefault="00D05CF5" w:rsidP="00D05CF5">
      <w:pPr>
        <w:numPr>
          <w:ilvl w:val="0"/>
          <w:numId w:val="1"/>
        </w:numPr>
      </w:pPr>
      <w:r w:rsidRPr="002E62EA">
        <w:t>Рабочие места обучающихся</w:t>
      </w:r>
    </w:p>
    <w:p w:rsidR="00D05CF5" w:rsidRPr="002E62EA" w:rsidRDefault="00D05CF5" w:rsidP="00D05CF5">
      <w:pPr>
        <w:numPr>
          <w:ilvl w:val="0"/>
          <w:numId w:val="1"/>
        </w:numPr>
      </w:pPr>
      <w:r w:rsidRPr="002E62EA">
        <w:t>Ученическая доска</w:t>
      </w:r>
    </w:p>
    <w:p w:rsidR="00D05CF5" w:rsidRPr="002E62EA" w:rsidRDefault="00D05CF5" w:rsidP="00D05CF5">
      <w:pPr>
        <w:numPr>
          <w:ilvl w:val="0"/>
          <w:numId w:val="1"/>
        </w:numPr>
      </w:pPr>
      <w:r w:rsidRPr="002E62EA">
        <w:t>Набор для работы у доски (указка, линейка, мел, магниты для плакатов и т.д.)</w:t>
      </w:r>
    </w:p>
    <w:p w:rsidR="00D05CF5" w:rsidRPr="002E62EA" w:rsidRDefault="00D05CF5" w:rsidP="00D05CF5">
      <w:pPr>
        <w:numPr>
          <w:ilvl w:val="0"/>
          <w:numId w:val="1"/>
        </w:numPr>
      </w:pPr>
      <w:r w:rsidRPr="002E62EA">
        <w:t>Шкафы для хранения наглядных пособий</w:t>
      </w:r>
    </w:p>
    <w:p w:rsidR="00D05CF5" w:rsidRPr="002E62EA" w:rsidRDefault="00D05CF5" w:rsidP="00D05CF5">
      <w:pPr>
        <w:numPr>
          <w:ilvl w:val="0"/>
          <w:numId w:val="1"/>
        </w:numPr>
      </w:pPr>
      <w:r w:rsidRPr="002E62EA">
        <w:t>Стенды для учебной информации</w:t>
      </w:r>
    </w:p>
    <w:p w:rsidR="00D05CF5" w:rsidRPr="002E62EA" w:rsidRDefault="00D05CF5" w:rsidP="00D05CF5">
      <w:pPr>
        <w:ind w:left="720"/>
      </w:pPr>
    </w:p>
    <w:p w:rsidR="00D05CF5" w:rsidRPr="002E62EA" w:rsidRDefault="00D05CF5" w:rsidP="00D05CF5">
      <w:pPr>
        <w:ind w:left="360"/>
      </w:pPr>
      <w:r w:rsidRPr="002E62EA">
        <w:t>Технические средства обучения:</w:t>
      </w:r>
    </w:p>
    <w:p w:rsidR="00D05CF5" w:rsidRPr="002E62EA" w:rsidRDefault="00D05CF5" w:rsidP="00D05CF5">
      <w:pPr>
        <w:numPr>
          <w:ilvl w:val="0"/>
          <w:numId w:val="2"/>
        </w:numPr>
      </w:pPr>
      <w:r w:rsidRPr="002E62EA">
        <w:t>Компьютер</w:t>
      </w:r>
    </w:p>
    <w:p w:rsidR="00D05CF5" w:rsidRPr="002E62EA" w:rsidRDefault="00D05CF5" w:rsidP="00D05CF5">
      <w:pPr>
        <w:numPr>
          <w:ilvl w:val="0"/>
          <w:numId w:val="2"/>
        </w:numPr>
      </w:pPr>
      <w:r w:rsidRPr="002E62EA">
        <w:t>Принтер</w:t>
      </w:r>
    </w:p>
    <w:p w:rsidR="00D05CF5" w:rsidRPr="002E62EA" w:rsidRDefault="00D05CF5" w:rsidP="00D05CF5">
      <w:pPr>
        <w:numPr>
          <w:ilvl w:val="0"/>
          <w:numId w:val="2"/>
        </w:numPr>
      </w:pPr>
      <w:r w:rsidRPr="002E62EA">
        <w:rPr>
          <w:lang w:val="en-US"/>
        </w:rPr>
        <w:t>Web</w:t>
      </w:r>
      <w:r w:rsidRPr="002E62EA">
        <w:t>-камера</w:t>
      </w:r>
    </w:p>
    <w:p w:rsidR="00D05CF5" w:rsidRPr="002E62EA" w:rsidRDefault="00D05CF5" w:rsidP="00D05CF5">
      <w:pPr>
        <w:numPr>
          <w:ilvl w:val="0"/>
          <w:numId w:val="2"/>
        </w:numPr>
      </w:pPr>
      <w:r w:rsidRPr="002E62EA">
        <w:t>Проектор</w:t>
      </w:r>
    </w:p>
    <w:p w:rsidR="00D05CF5" w:rsidRPr="002E62EA" w:rsidRDefault="00D05CF5" w:rsidP="00D05CF5">
      <w:pPr>
        <w:numPr>
          <w:ilvl w:val="0"/>
          <w:numId w:val="2"/>
        </w:numPr>
      </w:pPr>
      <w:r w:rsidRPr="002E62EA">
        <w:t>Экран</w:t>
      </w:r>
    </w:p>
    <w:p w:rsidR="00D05CF5" w:rsidRPr="002E62EA" w:rsidRDefault="00D05CF5" w:rsidP="00D05CF5">
      <w:pPr>
        <w:numPr>
          <w:ilvl w:val="0"/>
          <w:numId w:val="2"/>
        </w:numPr>
      </w:pPr>
      <w:r w:rsidRPr="002E62EA">
        <w:rPr>
          <w:lang w:val="en-US"/>
        </w:rPr>
        <w:t>CD-</w:t>
      </w:r>
      <w:r w:rsidRPr="002E62EA">
        <w:t>диски</w:t>
      </w:r>
    </w:p>
    <w:p w:rsidR="00D05CF5" w:rsidRPr="002E62EA" w:rsidRDefault="00D05CF5" w:rsidP="00D05CF5">
      <w:pPr>
        <w:ind w:left="360"/>
        <w:rPr>
          <w:b/>
        </w:rPr>
      </w:pPr>
      <w:r w:rsidRPr="002E62EA">
        <w:rPr>
          <w:b/>
        </w:rPr>
        <w:t>3.2. Информационное обеспечение обучения</w:t>
      </w:r>
    </w:p>
    <w:p w:rsidR="00D05CF5" w:rsidRPr="002E62EA" w:rsidRDefault="00D05CF5" w:rsidP="00D05CF5">
      <w:pPr>
        <w:ind w:left="360"/>
        <w:rPr>
          <w:b/>
        </w:rPr>
      </w:pPr>
      <w:r w:rsidRPr="002E62EA">
        <w:rPr>
          <w:b/>
        </w:rPr>
        <w:t>Перечень рекомендуемых учебных изданий, Интернет-ресурсов, дополнительной литературы</w:t>
      </w:r>
    </w:p>
    <w:p w:rsidR="00D05CF5" w:rsidRDefault="00D05CF5" w:rsidP="00D05CF5">
      <w:pPr>
        <w:ind w:left="360"/>
        <w:rPr>
          <w:lang w:val="en-US"/>
        </w:rPr>
      </w:pPr>
      <w:r w:rsidRPr="002E62EA">
        <w:t>Основные источники:</w:t>
      </w:r>
    </w:p>
    <w:p w:rsidR="00D05CF5" w:rsidRPr="005F794E" w:rsidRDefault="00D05CF5" w:rsidP="00D05CF5">
      <w:pPr>
        <w:ind w:left="360"/>
        <w:rPr>
          <w:lang w:val="en-US"/>
        </w:rPr>
      </w:pPr>
    </w:p>
    <w:p w:rsidR="00D05CF5" w:rsidRPr="005F794E" w:rsidRDefault="00D05CF5" w:rsidP="00D05CF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794E">
        <w:t xml:space="preserve">Комаев В.Д. Учебник по основам экономической теории:  М.: «Владос», </w:t>
      </w:r>
      <w:smartTag w:uri="urn:schemas-microsoft-com:office:smarttags" w:element="metricconverter">
        <w:smartTagPr>
          <w:attr w:name="ProductID" w:val="1994 г"/>
        </w:smartTagPr>
        <w:r w:rsidRPr="005F794E">
          <w:t>1994 г</w:t>
        </w:r>
      </w:smartTag>
      <w:r w:rsidRPr="005F794E">
        <w:t>.</w:t>
      </w:r>
    </w:p>
    <w:p w:rsidR="00D05CF5" w:rsidRPr="005F794E" w:rsidRDefault="00D05CF5" w:rsidP="00D05CF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794E">
        <w:t xml:space="preserve">Липащ И.В. Экономика без тайн. Учебник основ экономических знаний: -М.: «Академия», </w:t>
      </w:r>
      <w:smartTag w:uri="urn:schemas-microsoft-com:office:smarttags" w:element="metricconverter">
        <w:smartTagPr>
          <w:attr w:name="ProductID" w:val="1996 г"/>
        </w:smartTagPr>
        <w:r w:rsidRPr="005F794E">
          <w:t>1996 г</w:t>
        </w:r>
      </w:smartTag>
      <w:r w:rsidRPr="005F794E">
        <w:t>.</w:t>
      </w:r>
    </w:p>
    <w:p w:rsidR="00D05CF5" w:rsidRPr="005F794E" w:rsidRDefault="00D05CF5" w:rsidP="00D05CF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794E">
        <w:t xml:space="preserve">Казаков А.П. Школьнику о рыночной экономике: Учеб.пособие. – 3-е изд.-М.: Высшая школа, </w:t>
      </w:r>
      <w:smartTag w:uri="urn:schemas-microsoft-com:office:smarttags" w:element="metricconverter">
        <w:smartTagPr>
          <w:attr w:name="ProductID" w:val="1993 г"/>
        </w:smartTagPr>
        <w:r w:rsidRPr="005F794E">
          <w:t>1993 г</w:t>
        </w:r>
      </w:smartTag>
      <w:r w:rsidRPr="005F794E">
        <w:t>.</w:t>
      </w:r>
    </w:p>
    <w:p w:rsidR="00D05CF5" w:rsidRPr="005F794E" w:rsidRDefault="00D05CF5" w:rsidP="00D05CF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794E">
        <w:t xml:space="preserve">Самоцкин А.И. Краткая энциклопедия бизнеса и предпринимательства: -М: ИМА-пресс, </w:t>
      </w:r>
      <w:smartTag w:uri="urn:schemas-microsoft-com:office:smarttags" w:element="metricconverter">
        <w:smartTagPr>
          <w:attr w:name="ProductID" w:val="1993 г"/>
        </w:smartTagPr>
        <w:r w:rsidRPr="005F794E">
          <w:t>1993 г</w:t>
        </w:r>
      </w:smartTag>
      <w:r w:rsidRPr="005F794E">
        <w:t>.</w:t>
      </w:r>
    </w:p>
    <w:p w:rsidR="00D05CF5" w:rsidRPr="005F794E" w:rsidRDefault="00D05CF5" w:rsidP="00D05CF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794E">
        <w:t xml:space="preserve">Самоцкин А.И. Введение в бизнес и рыночную экономику: -М: ИМА-пресс, </w:t>
      </w:r>
      <w:smartTag w:uri="urn:schemas-microsoft-com:office:smarttags" w:element="metricconverter">
        <w:smartTagPr>
          <w:attr w:name="ProductID" w:val="1993 г"/>
        </w:smartTagPr>
        <w:r w:rsidRPr="005F794E">
          <w:t>1993 г</w:t>
        </w:r>
      </w:smartTag>
      <w:r w:rsidRPr="005F794E">
        <w:t>.</w:t>
      </w:r>
    </w:p>
    <w:p w:rsidR="00D05CF5" w:rsidRPr="002E62EA" w:rsidRDefault="00D05CF5" w:rsidP="00D05CF5">
      <w:pPr>
        <w:ind w:left="360"/>
      </w:pPr>
    </w:p>
    <w:p w:rsidR="00D05CF5" w:rsidRPr="002E62EA" w:rsidRDefault="00D05CF5" w:rsidP="00D05CF5">
      <w:pPr>
        <w:ind w:left="360"/>
      </w:pPr>
    </w:p>
    <w:p w:rsidR="00D05CF5" w:rsidRDefault="00D05CF5" w:rsidP="00D05CF5">
      <w:pPr>
        <w:ind w:left="360"/>
        <w:rPr>
          <w:b/>
        </w:rPr>
      </w:pPr>
      <w:r w:rsidRPr="00D95EE0">
        <w:rPr>
          <w:b/>
        </w:rPr>
        <w:t>Дополнительные источники :</w:t>
      </w:r>
    </w:p>
    <w:p w:rsidR="00D05CF5" w:rsidRDefault="00D05CF5" w:rsidP="00D05CF5">
      <w:pPr>
        <w:ind w:left="360"/>
      </w:pPr>
      <w:r w:rsidRPr="00D95EE0">
        <w:t xml:space="preserve">И.В Липсиц  Экономика 1,2 часть Москва </w:t>
      </w:r>
      <w:r>
        <w:t>–</w:t>
      </w:r>
      <w:r w:rsidRPr="00D95EE0">
        <w:t xml:space="preserve"> 2006</w:t>
      </w:r>
    </w:p>
    <w:p w:rsidR="00D05CF5" w:rsidRDefault="00D05CF5" w:rsidP="00D05CF5">
      <w:pPr>
        <w:ind w:left="360"/>
      </w:pPr>
      <w:r>
        <w:t>А.И. Гомола Экономика для СПО и НПО  Москва -2012</w:t>
      </w:r>
    </w:p>
    <w:p w:rsidR="00D05CF5" w:rsidRDefault="00D05CF5" w:rsidP="00D05CF5">
      <w:pPr>
        <w:ind w:left="360"/>
      </w:pPr>
    </w:p>
    <w:p w:rsidR="00D05CF5" w:rsidRPr="00D95EE0" w:rsidRDefault="00D05CF5" w:rsidP="00D05CF5">
      <w:pPr>
        <w:ind w:left="360"/>
        <w:rPr>
          <w:b/>
        </w:rPr>
      </w:pPr>
      <w:r w:rsidRPr="00D95EE0">
        <w:rPr>
          <w:b/>
        </w:rPr>
        <w:t>Интернет ресурсы:</w:t>
      </w:r>
    </w:p>
    <w:p w:rsidR="00D05CF5" w:rsidRPr="00D95EE0" w:rsidRDefault="00D05CF5" w:rsidP="00D05CF5">
      <w:pPr>
        <w:ind w:left="360"/>
      </w:pPr>
    </w:p>
    <w:p w:rsidR="00D05CF5" w:rsidRPr="002B603C" w:rsidRDefault="000E254B" w:rsidP="00D05CF5">
      <w:pPr>
        <w:pStyle w:val="a3"/>
        <w:tabs>
          <w:tab w:val="left" w:pos="435"/>
          <w:tab w:val="left" w:pos="3930"/>
        </w:tabs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  <w:hyperlink r:id="rId10" w:history="1">
        <w:r w:rsidR="00D05CF5" w:rsidRPr="007D1700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www</w:t>
        </w:r>
        <w:r w:rsidR="00D05CF5" w:rsidRPr="00D95EE0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="00D05CF5" w:rsidRPr="007D1700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ict</w:t>
        </w:r>
        <w:r w:rsidR="00D05CF5" w:rsidRPr="00D95EE0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="00D05CF5" w:rsidRPr="007D1700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edu</w:t>
        </w:r>
        <w:r w:rsidR="00D05CF5" w:rsidRPr="00D95EE0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="00D05CF5" w:rsidRPr="007D1700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D05CF5" w:rsidRPr="002B603C" w:rsidRDefault="000E254B" w:rsidP="00D05CF5">
      <w:pPr>
        <w:pStyle w:val="a3"/>
        <w:tabs>
          <w:tab w:val="left" w:pos="435"/>
          <w:tab w:val="left" w:pos="3930"/>
        </w:tabs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  <w:hyperlink r:id="rId11" w:history="1">
        <w:r w:rsidR="00D05CF5" w:rsidRPr="007D1700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www</w:t>
        </w:r>
        <w:r w:rsidR="00D05CF5" w:rsidRPr="00D95EE0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="00D05CF5" w:rsidRPr="007D1700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valeo</w:t>
        </w:r>
        <w:r w:rsidR="00D05CF5" w:rsidRPr="00D95EE0">
          <w:rPr>
            <w:rStyle w:val="a4"/>
            <w:rFonts w:ascii="Times New Roman" w:hAnsi="Times New Roman"/>
            <w:b/>
            <w:sz w:val="28"/>
            <w:szCs w:val="28"/>
          </w:rPr>
          <w:t>/</w:t>
        </w:r>
        <w:r w:rsidR="00D05CF5" w:rsidRPr="007D1700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edu</w:t>
        </w:r>
        <w:r w:rsidR="00D05CF5" w:rsidRPr="00D95EE0">
          <w:rPr>
            <w:rStyle w:val="a4"/>
            <w:rFonts w:ascii="Times New Roman" w:hAnsi="Times New Roman"/>
            <w:b/>
            <w:sz w:val="28"/>
            <w:szCs w:val="28"/>
          </w:rPr>
          <w:t>/</w:t>
        </w:r>
        <w:r w:rsidR="00D05CF5" w:rsidRPr="007D1700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D05CF5" w:rsidRPr="002B603C" w:rsidRDefault="000E254B" w:rsidP="00D05CF5">
      <w:pPr>
        <w:pStyle w:val="a3"/>
        <w:tabs>
          <w:tab w:val="left" w:pos="435"/>
          <w:tab w:val="left" w:pos="3930"/>
        </w:tabs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  <w:hyperlink r:id="rId12" w:history="1">
        <w:r w:rsidR="00D05CF5" w:rsidRPr="007D1700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www</w:t>
        </w:r>
        <w:r w:rsidR="00D05CF5" w:rsidRPr="00D95EE0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="00D05CF5" w:rsidRPr="007D1700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informika</w:t>
        </w:r>
        <w:r w:rsidR="00D05CF5" w:rsidRPr="00D95EE0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="00D05CF5" w:rsidRPr="007D1700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D05CF5" w:rsidRPr="002E62EA" w:rsidRDefault="00D05CF5" w:rsidP="00D05CF5">
      <w:pPr>
        <w:ind w:left="360"/>
      </w:pPr>
    </w:p>
    <w:p w:rsidR="00D05CF5" w:rsidRPr="002E62EA" w:rsidRDefault="00D05CF5" w:rsidP="00D05CF5">
      <w:pPr>
        <w:ind w:left="360"/>
      </w:pPr>
    </w:p>
    <w:p w:rsidR="00D05CF5" w:rsidRPr="00D95EE0" w:rsidRDefault="00D05CF5" w:rsidP="00D05CF5">
      <w:pPr>
        <w:rPr>
          <w:b/>
        </w:rPr>
      </w:pPr>
    </w:p>
    <w:p w:rsidR="00D05CF5" w:rsidRDefault="00D05CF5" w:rsidP="00D05CF5">
      <w:pPr>
        <w:ind w:left="360"/>
        <w:rPr>
          <w:b/>
        </w:rPr>
      </w:pPr>
    </w:p>
    <w:p w:rsidR="00D05CF5" w:rsidRDefault="00D05CF5" w:rsidP="00D05CF5">
      <w:pPr>
        <w:ind w:left="360"/>
        <w:rPr>
          <w:b/>
        </w:rPr>
      </w:pPr>
    </w:p>
    <w:p w:rsidR="0089428E" w:rsidRPr="002E62EA" w:rsidRDefault="0089428E" w:rsidP="00D05CF5">
      <w:pPr>
        <w:rPr>
          <w:b/>
        </w:rPr>
      </w:pPr>
    </w:p>
    <w:p w:rsidR="001F4E1D" w:rsidRDefault="001F4E1D" w:rsidP="00D05CF5">
      <w:pPr>
        <w:ind w:left="720"/>
        <w:jc w:val="center"/>
        <w:rPr>
          <w:b/>
        </w:rPr>
      </w:pPr>
    </w:p>
    <w:p w:rsidR="00D05CF5" w:rsidRPr="002E62EA" w:rsidRDefault="00D05CF5" w:rsidP="00D05CF5">
      <w:pPr>
        <w:ind w:left="720"/>
        <w:jc w:val="center"/>
        <w:rPr>
          <w:b/>
        </w:rPr>
      </w:pPr>
      <w:r w:rsidRPr="002E62EA">
        <w:rPr>
          <w:b/>
        </w:rPr>
        <w:t>4. КОНТРОЛЬ И ОЦЕНКА РЕЗУЛЬТАТОВ ОСВОЕНИЯ ДИСЦИПЛИНЫ</w:t>
      </w:r>
    </w:p>
    <w:p w:rsidR="00D05CF5" w:rsidRPr="002E62EA" w:rsidRDefault="00D05CF5" w:rsidP="00D05CF5">
      <w:pPr>
        <w:ind w:left="720"/>
      </w:pPr>
      <w:r w:rsidRPr="002E62EA">
        <w:t>Контроль и оценка результатов освоения дисциплины осуществляется преподавателем в процессе проведения практических занятий, а также в процессе выполнения обучающимися индивидуальных заданий.</w:t>
      </w:r>
    </w:p>
    <w:p w:rsidR="00D05CF5" w:rsidRPr="002E62EA" w:rsidRDefault="00D05CF5" w:rsidP="00D05CF5">
      <w:pPr>
        <w:ind w:left="72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4"/>
        <w:gridCol w:w="3367"/>
      </w:tblGrid>
      <w:tr w:rsidR="00D05CF5" w:rsidRPr="002E62EA" w:rsidTr="00395C7C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2E62EA" w:rsidRDefault="00D05CF5" w:rsidP="00395C7C">
            <w:pPr>
              <w:jc w:val="center"/>
            </w:pPr>
            <w:r w:rsidRPr="002E62EA">
              <w:t>Результаты обучения (освоенные умения, усвоенные знания)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2E62EA" w:rsidRDefault="00D05CF5" w:rsidP="00395C7C">
            <w:pPr>
              <w:jc w:val="center"/>
            </w:pPr>
            <w:r w:rsidRPr="002E62EA">
              <w:t>Формы и методы контроля и оценки результатов обучения</w:t>
            </w:r>
          </w:p>
        </w:tc>
      </w:tr>
      <w:tr w:rsidR="00D05CF5" w:rsidRPr="002E62EA" w:rsidTr="00395C7C">
        <w:trPr>
          <w:trHeight w:val="1939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2E62EA" w:rsidRDefault="00D05CF5" w:rsidP="00395C7C">
            <w:r w:rsidRPr="002E62EA">
              <w:t xml:space="preserve">В результате освоения дисциплины обучающийся должен </w:t>
            </w:r>
          </w:p>
          <w:p w:rsidR="00D05CF5" w:rsidRPr="002E62EA" w:rsidRDefault="00D05CF5" w:rsidP="00395C7C">
            <w:r w:rsidRPr="002E62EA">
              <w:t>уметь:</w:t>
            </w:r>
          </w:p>
          <w:p w:rsidR="00407FB3" w:rsidRDefault="00D05CF5" w:rsidP="00D05CF5">
            <w:pPr>
              <w:numPr>
                <w:ilvl w:val="0"/>
                <w:numId w:val="6"/>
              </w:numPr>
            </w:pPr>
            <w:r w:rsidRPr="002E62EA">
              <w:t>ориентироваться в общих вопросах эконом</w:t>
            </w:r>
            <w:bookmarkStart w:id="0" w:name="_GoBack"/>
            <w:bookmarkEnd w:id="0"/>
            <w:r w:rsidRPr="002E62EA">
              <w:t xml:space="preserve">ики </w:t>
            </w:r>
          </w:p>
          <w:p w:rsidR="00D05CF5" w:rsidRPr="002E62EA" w:rsidRDefault="00D05CF5" w:rsidP="00D05CF5">
            <w:pPr>
              <w:numPr>
                <w:ilvl w:val="0"/>
                <w:numId w:val="6"/>
              </w:numPr>
            </w:pPr>
            <w:r w:rsidRPr="002E62EA">
              <w:t>применять экономические и правовые знания в конкретных производственных ситуациях;</w:t>
            </w:r>
          </w:p>
          <w:p w:rsidR="00D05CF5" w:rsidRPr="002E62EA" w:rsidRDefault="00D05CF5" w:rsidP="00D05CF5">
            <w:pPr>
              <w:numPr>
                <w:ilvl w:val="0"/>
                <w:numId w:val="6"/>
              </w:numPr>
            </w:pPr>
            <w:r w:rsidRPr="002E62EA">
              <w:t xml:space="preserve">защищать свои трудовые права в рамках действующего </w:t>
            </w:r>
            <w:hyperlink r:id="rId13" w:anchor="13000" w:history="1">
              <w:r w:rsidRPr="002E62EA">
                <w:rPr>
                  <w:color w:val="008000"/>
                </w:rPr>
                <w:t>законодательства</w:t>
              </w:r>
            </w:hyperlink>
            <w:r w:rsidRPr="002E62EA">
              <w:t>;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2E62EA" w:rsidRDefault="00D05CF5" w:rsidP="00395C7C">
            <w:r w:rsidRPr="002E62EA">
              <w:t>Наблюдение,</w:t>
            </w:r>
          </w:p>
          <w:p w:rsidR="00D05CF5" w:rsidRPr="002E62EA" w:rsidRDefault="00D05CF5" w:rsidP="00395C7C">
            <w:r w:rsidRPr="002E62EA">
              <w:t>контрольная работа,</w:t>
            </w:r>
          </w:p>
          <w:p w:rsidR="00D05CF5" w:rsidRPr="002E62EA" w:rsidRDefault="00D05CF5" w:rsidP="00395C7C">
            <w:r w:rsidRPr="002E62EA">
              <w:t>практическая работа,</w:t>
            </w:r>
          </w:p>
          <w:p w:rsidR="00D05CF5" w:rsidRPr="002E62EA" w:rsidRDefault="00D05CF5" w:rsidP="00395C7C">
            <w:r w:rsidRPr="002E62EA">
              <w:t>тестирование,</w:t>
            </w:r>
          </w:p>
          <w:p w:rsidR="00D05CF5" w:rsidRPr="002E62EA" w:rsidRDefault="00D05CF5" w:rsidP="00395C7C">
            <w:r w:rsidRPr="002E62EA">
              <w:t>опрос</w:t>
            </w:r>
          </w:p>
        </w:tc>
      </w:tr>
      <w:tr w:rsidR="00D05CF5" w:rsidRPr="002E62EA" w:rsidTr="00395C7C">
        <w:trPr>
          <w:trHeight w:val="1846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2E62EA" w:rsidRDefault="00D05CF5" w:rsidP="00395C7C">
            <w:r w:rsidRPr="002E62EA">
              <w:t xml:space="preserve">  В результате освоения дисциплины обучающийся должен </w:t>
            </w:r>
          </w:p>
          <w:p w:rsidR="00D05CF5" w:rsidRPr="002E62EA" w:rsidRDefault="00D05CF5" w:rsidP="00395C7C">
            <w:r w:rsidRPr="002E62EA">
              <w:t>знать:</w:t>
            </w:r>
          </w:p>
          <w:p w:rsidR="00D05CF5" w:rsidRPr="002E62EA" w:rsidRDefault="00D05CF5" w:rsidP="00D05CF5">
            <w:pPr>
              <w:numPr>
                <w:ilvl w:val="0"/>
                <w:numId w:val="7"/>
              </w:numPr>
            </w:pPr>
            <w:r w:rsidRPr="002E62EA">
              <w:t>принципы рыночной экономики;</w:t>
            </w:r>
          </w:p>
          <w:p w:rsidR="00D05CF5" w:rsidRPr="002E62EA" w:rsidRDefault="00D05CF5" w:rsidP="00D05CF5">
            <w:pPr>
              <w:numPr>
                <w:ilvl w:val="0"/>
                <w:numId w:val="7"/>
              </w:numPr>
            </w:pPr>
            <w:r w:rsidRPr="002E62EA">
              <w:t>организационно-правовые формы организаций;</w:t>
            </w:r>
          </w:p>
          <w:p w:rsidR="00D05CF5" w:rsidRPr="002E62EA" w:rsidRDefault="00D05CF5" w:rsidP="00D05CF5">
            <w:pPr>
              <w:numPr>
                <w:ilvl w:val="0"/>
                <w:numId w:val="7"/>
              </w:numPr>
            </w:pPr>
            <w:r w:rsidRPr="002E62EA">
              <w:t xml:space="preserve">основные положения </w:t>
            </w:r>
            <w:hyperlink r:id="rId14" w:anchor="1001" w:history="1">
              <w:r w:rsidRPr="002E62EA">
                <w:rPr>
                  <w:color w:val="008000"/>
                </w:rPr>
                <w:t>законодательства</w:t>
              </w:r>
            </w:hyperlink>
            <w:r w:rsidRPr="002E62EA">
              <w:t>, регулирующего трудовые отношения;</w:t>
            </w:r>
          </w:p>
          <w:p w:rsidR="00D05CF5" w:rsidRPr="002E62EA" w:rsidRDefault="00D05CF5" w:rsidP="00D05CF5">
            <w:pPr>
              <w:numPr>
                <w:ilvl w:val="0"/>
                <w:numId w:val="7"/>
              </w:numPr>
            </w:pPr>
            <w:r w:rsidRPr="002E62EA">
              <w:t>механизмы формирования заработной платы;</w:t>
            </w:r>
          </w:p>
          <w:p w:rsidR="00D05CF5" w:rsidRPr="002E62EA" w:rsidRDefault="00D05CF5" w:rsidP="00D05CF5">
            <w:pPr>
              <w:numPr>
                <w:ilvl w:val="0"/>
                <w:numId w:val="7"/>
              </w:numPr>
            </w:pPr>
            <w:r w:rsidRPr="002E62EA">
              <w:t>формы оплаты труда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5" w:rsidRPr="002E62EA" w:rsidRDefault="00D05CF5" w:rsidP="00395C7C">
            <w:r w:rsidRPr="002E62EA">
              <w:t>Практическая работа,</w:t>
            </w:r>
          </w:p>
          <w:p w:rsidR="00D05CF5" w:rsidRPr="002E62EA" w:rsidRDefault="00D05CF5" w:rsidP="00395C7C">
            <w:r w:rsidRPr="002E62EA">
              <w:t>наблюдение,</w:t>
            </w:r>
          </w:p>
          <w:p w:rsidR="00D05CF5" w:rsidRPr="002E62EA" w:rsidRDefault="00D05CF5" w:rsidP="00395C7C">
            <w:r w:rsidRPr="002E62EA">
              <w:t>беседа,</w:t>
            </w:r>
          </w:p>
          <w:p w:rsidR="00D05CF5" w:rsidRPr="002E62EA" w:rsidRDefault="00D05CF5" w:rsidP="00395C7C">
            <w:r w:rsidRPr="002E62EA">
              <w:t>тестирование,</w:t>
            </w:r>
          </w:p>
          <w:p w:rsidR="00D05CF5" w:rsidRPr="002E62EA" w:rsidRDefault="00D05CF5" w:rsidP="00395C7C">
            <w:r w:rsidRPr="002E62EA">
              <w:t>тренинг</w:t>
            </w:r>
          </w:p>
        </w:tc>
      </w:tr>
    </w:tbl>
    <w:p w:rsidR="00D05CF5" w:rsidRDefault="00D05CF5" w:rsidP="00D05CF5"/>
    <w:p w:rsidR="00D05CF5" w:rsidRDefault="00D05CF5" w:rsidP="00D05CF5"/>
    <w:p w:rsidR="001F4E1D" w:rsidRPr="002A3F0D" w:rsidRDefault="001F4E1D" w:rsidP="001F4E1D">
      <w:pPr>
        <w:rPr>
          <w:b/>
        </w:rPr>
      </w:pPr>
      <w:r w:rsidRPr="002A3F0D">
        <w:rPr>
          <w:b/>
        </w:rPr>
        <w:t xml:space="preserve">Критерии оценок  </w:t>
      </w:r>
    </w:p>
    <w:p w:rsidR="001F4E1D" w:rsidRPr="002A3F0D" w:rsidRDefault="001F4E1D" w:rsidP="001F4E1D">
      <w:pPr>
        <w:rPr>
          <w:b/>
        </w:rPr>
      </w:pPr>
      <w:r w:rsidRPr="002A3F0D">
        <w:rPr>
          <w:b/>
        </w:rPr>
        <w:t>Отметка «5»</w:t>
      </w:r>
    </w:p>
    <w:p w:rsidR="001F4E1D" w:rsidRPr="002A3F0D" w:rsidRDefault="001F4E1D" w:rsidP="001F4E1D">
      <w:r w:rsidRPr="002A3F0D">
        <w:rPr>
          <w:b/>
        </w:rPr>
        <w:t xml:space="preserve"> - </w:t>
      </w:r>
      <w:r w:rsidRPr="002A3F0D">
        <w:t>полно раскрыто содержание  материала в объеме программы</w:t>
      </w:r>
    </w:p>
    <w:p w:rsidR="001F4E1D" w:rsidRPr="002A3F0D" w:rsidRDefault="001F4E1D" w:rsidP="001F4E1D">
      <w:r w:rsidRPr="002A3F0D">
        <w:t>- четко и правильно даны определения  и раскрыто содержание понятий</w:t>
      </w:r>
    </w:p>
    <w:p w:rsidR="001F4E1D" w:rsidRPr="002A3F0D" w:rsidRDefault="001F4E1D" w:rsidP="001F4E1D"/>
    <w:p w:rsidR="001F4E1D" w:rsidRPr="002A3F0D" w:rsidRDefault="001F4E1D" w:rsidP="001F4E1D">
      <w:pPr>
        <w:rPr>
          <w:b/>
        </w:rPr>
      </w:pPr>
      <w:r w:rsidRPr="002A3F0D">
        <w:rPr>
          <w:b/>
        </w:rPr>
        <w:t>Отметка «4»</w:t>
      </w:r>
    </w:p>
    <w:p w:rsidR="001F4E1D" w:rsidRPr="002A3F0D" w:rsidRDefault="001F4E1D" w:rsidP="001F4E1D">
      <w:r w:rsidRPr="002A3F0D">
        <w:t>- раскрыто основное содержание материала</w:t>
      </w:r>
    </w:p>
    <w:p w:rsidR="001F4E1D" w:rsidRPr="002A3F0D" w:rsidRDefault="001F4E1D" w:rsidP="001F4E1D">
      <w:r w:rsidRPr="002A3F0D">
        <w:t xml:space="preserve">- в основном правильно даны определения понятий и использованы научные термины </w:t>
      </w:r>
    </w:p>
    <w:p w:rsidR="001F4E1D" w:rsidRPr="002A3F0D" w:rsidRDefault="001F4E1D" w:rsidP="001F4E1D"/>
    <w:p w:rsidR="001F4E1D" w:rsidRPr="002A3F0D" w:rsidRDefault="001F4E1D" w:rsidP="001F4E1D">
      <w:pPr>
        <w:rPr>
          <w:b/>
        </w:rPr>
      </w:pPr>
      <w:r w:rsidRPr="002A3F0D">
        <w:rPr>
          <w:b/>
        </w:rPr>
        <w:t>Отметка «3»</w:t>
      </w:r>
    </w:p>
    <w:p w:rsidR="001F4E1D" w:rsidRPr="002A3F0D" w:rsidRDefault="001F4E1D" w:rsidP="001F4E1D">
      <w:r w:rsidRPr="002A3F0D">
        <w:t>- усвоено основное содержание учебного материала, но изложено фрагментарно, не всегда последовательно</w:t>
      </w:r>
    </w:p>
    <w:p w:rsidR="001F4E1D" w:rsidRPr="002A3F0D" w:rsidRDefault="001F4E1D" w:rsidP="001F4E1D">
      <w:r w:rsidRPr="002A3F0D">
        <w:t>- определение понятий недостаточно четкое</w:t>
      </w:r>
    </w:p>
    <w:p w:rsidR="001F4E1D" w:rsidRPr="002A3F0D" w:rsidRDefault="001F4E1D" w:rsidP="001F4E1D">
      <w:r w:rsidRPr="002A3F0D">
        <w:t>-допущены ошибки и неточности  в использовании научной терминологии, определении понятий</w:t>
      </w:r>
    </w:p>
    <w:p w:rsidR="001F4E1D" w:rsidRPr="002A3F0D" w:rsidRDefault="001F4E1D" w:rsidP="001F4E1D"/>
    <w:p w:rsidR="001F4E1D" w:rsidRPr="002A3F0D" w:rsidRDefault="001F4E1D" w:rsidP="001F4E1D">
      <w:pPr>
        <w:rPr>
          <w:b/>
        </w:rPr>
      </w:pPr>
      <w:r w:rsidRPr="002A3F0D">
        <w:rPr>
          <w:b/>
        </w:rPr>
        <w:t>Оценка «2»</w:t>
      </w:r>
    </w:p>
    <w:p w:rsidR="001F4E1D" w:rsidRPr="002A3F0D" w:rsidRDefault="001F4E1D" w:rsidP="001F4E1D">
      <w:r w:rsidRPr="002A3F0D">
        <w:t>- основное содержание учебного материала не раскрыто</w:t>
      </w:r>
    </w:p>
    <w:p w:rsidR="001F4E1D" w:rsidRPr="002A3F0D" w:rsidRDefault="001F4E1D" w:rsidP="001F4E1D">
      <w:r w:rsidRPr="002A3F0D">
        <w:t>-  не даны ответы на вспомогательные вопросы учителя</w:t>
      </w:r>
    </w:p>
    <w:p w:rsidR="001F4E1D" w:rsidRPr="002A3F0D" w:rsidRDefault="001F4E1D" w:rsidP="001F4E1D"/>
    <w:p w:rsidR="001F4E1D" w:rsidRPr="002A3F0D" w:rsidRDefault="001F4E1D" w:rsidP="001F4E1D">
      <w:pPr>
        <w:rPr>
          <w:b/>
        </w:rPr>
      </w:pPr>
      <w:r w:rsidRPr="002A3F0D">
        <w:rPr>
          <w:b/>
        </w:rPr>
        <w:t>Оценка «1»</w:t>
      </w:r>
    </w:p>
    <w:p w:rsidR="001F4E1D" w:rsidRPr="002A3F0D" w:rsidRDefault="001F4E1D" w:rsidP="001F4E1D">
      <w:r w:rsidRPr="002A3F0D">
        <w:rPr>
          <w:b/>
        </w:rPr>
        <w:t>-</w:t>
      </w:r>
      <w:r w:rsidRPr="002A3F0D">
        <w:t>ответ на вопрос не дан</w:t>
      </w:r>
    </w:p>
    <w:p w:rsidR="00706C7D" w:rsidRDefault="00706C7D"/>
    <w:sectPr w:rsidR="00706C7D" w:rsidSect="001F4E1D">
      <w:footerReference w:type="default" r:id="rId15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9DD" w:rsidRDefault="004849DD" w:rsidP="00906CE6">
      <w:r>
        <w:separator/>
      </w:r>
    </w:p>
  </w:endnote>
  <w:endnote w:type="continuationSeparator" w:id="1">
    <w:p w:rsidR="004849DD" w:rsidRDefault="004849DD" w:rsidP="00906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0757355"/>
    </w:sdtPr>
    <w:sdtContent>
      <w:p w:rsidR="00906CE6" w:rsidRDefault="000E254B">
        <w:pPr>
          <w:pStyle w:val="a9"/>
          <w:jc w:val="center"/>
        </w:pPr>
        <w:r>
          <w:fldChar w:fldCharType="begin"/>
        </w:r>
        <w:r w:rsidR="00906CE6">
          <w:instrText>PAGE   \* MERGEFORMAT</w:instrText>
        </w:r>
        <w:r>
          <w:fldChar w:fldCharType="separate"/>
        </w:r>
        <w:r w:rsidR="004849DD">
          <w:rPr>
            <w:noProof/>
          </w:rPr>
          <w:t>1</w:t>
        </w:r>
        <w:r>
          <w:fldChar w:fldCharType="end"/>
        </w:r>
      </w:p>
    </w:sdtContent>
  </w:sdt>
  <w:p w:rsidR="00906CE6" w:rsidRDefault="00906C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9DD" w:rsidRDefault="004849DD" w:rsidP="00906CE6">
      <w:r>
        <w:separator/>
      </w:r>
    </w:p>
  </w:footnote>
  <w:footnote w:type="continuationSeparator" w:id="1">
    <w:p w:rsidR="004849DD" w:rsidRDefault="004849DD" w:rsidP="00906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4AA0"/>
    <w:multiLevelType w:val="hybridMultilevel"/>
    <w:tmpl w:val="48844F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A059C"/>
    <w:multiLevelType w:val="hybridMultilevel"/>
    <w:tmpl w:val="CBA87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1B06D9"/>
    <w:multiLevelType w:val="singleLevel"/>
    <w:tmpl w:val="7D386D2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F58201B"/>
    <w:multiLevelType w:val="hybridMultilevel"/>
    <w:tmpl w:val="BC7C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323A63"/>
    <w:multiLevelType w:val="hybridMultilevel"/>
    <w:tmpl w:val="42BCA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6F004F"/>
    <w:multiLevelType w:val="multilevel"/>
    <w:tmpl w:val="20607C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68B93E83"/>
    <w:multiLevelType w:val="hybridMultilevel"/>
    <w:tmpl w:val="D8EEA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6D073E"/>
    <w:multiLevelType w:val="hybridMultilevel"/>
    <w:tmpl w:val="FF3672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479F"/>
    <w:rsid w:val="000D2364"/>
    <w:rsid w:val="000E254B"/>
    <w:rsid w:val="00127F4F"/>
    <w:rsid w:val="001A5B96"/>
    <w:rsid w:val="001F4E1D"/>
    <w:rsid w:val="00230CBC"/>
    <w:rsid w:val="00394C92"/>
    <w:rsid w:val="003B45DD"/>
    <w:rsid w:val="00407FB3"/>
    <w:rsid w:val="004849DD"/>
    <w:rsid w:val="00515DF2"/>
    <w:rsid w:val="005F43A1"/>
    <w:rsid w:val="006F57E9"/>
    <w:rsid w:val="00706C7D"/>
    <w:rsid w:val="007B446C"/>
    <w:rsid w:val="008125ED"/>
    <w:rsid w:val="0081479F"/>
    <w:rsid w:val="0089428E"/>
    <w:rsid w:val="00906CE6"/>
    <w:rsid w:val="009158E0"/>
    <w:rsid w:val="009D137A"/>
    <w:rsid w:val="009F0AE5"/>
    <w:rsid w:val="00A96064"/>
    <w:rsid w:val="00B873BD"/>
    <w:rsid w:val="00B94A4C"/>
    <w:rsid w:val="00CF5887"/>
    <w:rsid w:val="00D05CF5"/>
    <w:rsid w:val="00E52904"/>
    <w:rsid w:val="00E8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C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D05C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58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8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06C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6C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6C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c"/>
    <w:locked/>
    <w:rsid w:val="0089428E"/>
    <w:rPr>
      <w:rFonts w:ascii="Calibri" w:eastAsia="Calibri" w:hAnsi="Calibri" w:cs="Times New Roman"/>
    </w:rPr>
  </w:style>
  <w:style w:type="paragraph" w:styleId="ac">
    <w:name w:val="No Spacing"/>
    <w:link w:val="ab"/>
    <w:qFormat/>
    <w:rsid w:val="0089428E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rsid w:val="008942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C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D05C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58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57/" TargetMode="External"/><Relationship Id="rId13" Type="http://schemas.openxmlformats.org/officeDocument/2006/relationships/hyperlink" Target="http://base.garant.ru/12125268/57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ik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leo/edu/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c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25268/1/" TargetMode="External"/><Relationship Id="rId14" Type="http://schemas.openxmlformats.org/officeDocument/2006/relationships/hyperlink" Target="http://base.garant.ru/12125268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97C12-65C8-478D-A383-F21F9C3A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Елена</dc:creator>
  <cp:lastModifiedBy>user</cp:lastModifiedBy>
  <cp:revision>7</cp:revision>
  <cp:lastPrinted>2013-12-17T08:53:00Z</cp:lastPrinted>
  <dcterms:created xsi:type="dcterms:W3CDTF">2015-08-26T17:38:00Z</dcterms:created>
  <dcterms:modified xsi:type="dcterms:W3CDTF">2015-08-27T11:15:00Z</dcterms:modified>
</cp:coreProperties>
</file>