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40" w:rsidRDefault="00060040" w:rsidP="00060040">
      <w:pPr>
        <w:spacing w:after="0" w:line="240" w:lineRule="auto"/>
        <w:ind w:left="-426" w:firstLine="426"/>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060040" w:rsidRDefault="00060040" w:rsidP="00060040">
      <w:pPr>
        <w:tabs>
          <w:tab w:val="left" w:pos="0"/>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 xml:space="preserve">        Начальник отдела развития профессионального                                             Директор ГБПОУ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w:t>
      </w:r>
    </w:p>
    <w:p w:rsidR="00060040" w:rsidRDefault="00060040" w:rsidP="00060040">
      <w:pPr>
        <w:tabs>
          <w:tab w:val="left" w:pos="0"/>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t xml:space="preserve">образования  Министерства образования          </w:t>
      </w:r>
      <w:r>
        <w:rPr>
          <w:rFonts w:ascii="Times New Roman" w:hAnsi="Times New Roman" w:cs="Times New Roman"/>
          <w:sz w:val="24"/>
          <w:szCs w:val="24"/>
        </w:rPr>
        <w:tab/>
        <w:t xml:space="preserve">         «Калининский агропромышленный лицей» Саратовской </w:t>
      </w:r>
      <w:proofErr w:type="spellStart"/>
      <w:r>
        <w:rPr>
          <w:rFonts w:ascii="Times New Roman" w:hAnsi="Times New Roman" w:cs="Times New Roman"/>
          <w:sz w:val="24"/>
          <w:szCs w:val="24"/>
        </w:rPr>
        <w:t>области_______</w:t>
      </w:r>
      <w:proofErr w:type="spellEnd"/>
      <w:r>
        <w:rPr>
          <w:rFonts w:ascii="Times New Roman" w:hAnsi="Times New Roman" w:cs="Times New Roman"/>
          <w:sz w:val="24"/>
          <w:szCs w:val="24"/>
        </w:rPr>
        <w:t>/Д.А.Гладков/                                          _____________ /Кузина Т.Г./</w:t>
      </w:r>
    </w:p>
    <w:p w:rsidR="00060040" w:rsidRDefault="00060040" w:rsidP="000600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«___»_______________2015г.                                                               «____» ______________2015г.</w:t>
      </w:r>
    </w:p>
    <w:p w:rsidR="00060040" w:rsidRDefault="00060040" w:rsidP="00060040">
      <w:pPr>
        <w:rPr>
          <w:rFonts w:ascii="Times New Roman" w:hAnsi="Times New Roman" w:cs="Times New Roman"/>
          <w:sz w:val="24"/>
          <w:szCs w:val="24"/>
        </w:rPr>
      </w:pPr>
    </w:p>
    <w:p w:rsidR="00060040" w:rsidRDefault="00060040" w:rsidP="00060040">
      <w:pPr>
        <w:rPr>
          <w:rFonts w:ascii="Times New Roman" w:hAnsi="Times New Roman" w:cs="Times New Roman"/>
          <w:sz w:val="24"/>
          <w:szCs w:val="24"/>
        </w:rPr>
      </w:pPr>
    </w:p>
    <w:p w:rsidR="00060040" w:rsidRDefault="00060040" w:rsidP="00060040">
      <w:pPr>
        <w:rPr>
          <w:rFonts w:ascii="Times New Roman" w:hAnsi="Times New Roman" w:cs="Times New Roman"/>
          <w:sz w:val="24"/>
          <w:szCs w:val="24"/>
        </w:rPr>
      </w:pPr>
    </w:p>
    <w:p w:rsidR="00060040" w:rsidRDefault="00060040" w:rsidP="00060040">
      <w:pPr>
        <w:rPr>
          <w:rFonts w:ascii="Times New Roman" w:hAnsi="Times New Roman" w:cs="Times New Roman"/>
          <w:sz w:val="24"/>
          <w:szCs w:val="24"/>
        </w:rPr>
      </w:pPr>
    </w:p>
    <w:p w:rsidR="00060040" w:rsidRDefault="00060040" w:rsidP="00060040">
      <w:pPr>
        <w:tabs>
          <w:tab w:val="left" w:pos="3647"/>
        </w:tabs>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УЧЕБНЫЙ ПЛАН</w:t>
      </w:r>
    </w:p>
    <w:p w:rsidR="00060040" w:rsidRDefault="00060040" w:rsidP="00060040">
      <w:pPr>
        <w:tabs>
          <w:tab w:val="left" w:pos="36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образовательной программы среднего профессионального образования       </w:t>
      </w:r>
    </w:p>
    <w:p w:rsidR="00060040" w:rsidRDefault="00060040" w:rsidP="00060040">
      <w:pPr>
        <w:tabs>
          <w:tab w:val="left" w:pos="36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 Программы подготовки квалифицированных рабочих, служащих)</w:t>
      </w:r>
    </w:p>
    <w:p w:rsidR="00060040" w:rsidRDefault="00060040" w:rsidP="00060040">
      <w:pPr>
        <w:tabs>
          <w:tab w:val="left" w:pos="36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государственного бюджетного профессионального образовательного учреждения</w:t>
      </w:r>
    </w:p>
    <w:p w:rsidR="00060040" w:rsidRDefault="00060040" w:rsidP="00060040">
      <w:pPr>
        <w:tabs>
          <w:tab w:val="left" w:pos="36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Саратовской области</w:t>
      </w:r>
    </w:p>
    <w:p w:rsidR="00060040" w:rsidRDefault="00060040" w:rsidP="00060040">
      <w:pPr>
        <w:tabs>
          <w:tab w:val="left" w:pos="36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«Калининский агропромышленный лицей»</w:t>
      </w:r>
    </w:p>
    <w:p w:rsidR="00060040" w:rsidRDefault="00060040" w:rsidP="00060040">
      <w:pPr>
        <w:tabs>
          <w:tab w:val="left" w:pos="36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профессии среднего профессионального образования</w:t>
      </w:r>
    </w:p>
    <w:p w:rsidR="00060040" w:rsidRDefault="00060040" w:rsidP="00060040">
      <w:pPr>
        <w:tabs>
          <w:tab w:val="left" w:pos="364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23.01.03.Автомеханик</w:t>
      </w:r>
    </w:p>
    <w:p w:rsidR="00060040" w:rsidRDefault="00060040" w:rsidP="00060040">
      <w:pPr>
        <w:tabs>
          <w:tab w:val="left" w:pos="3647"/>
        </w:tabs>
        <w:spacing w:after="0" w:line="240" w:lineRule="auto"/>
        <w:jc w:val="center"/>
        <w:rPr>
          <w:rFonts w:ascii="Times New Roman" w:hAnsi="Times New Roman" w:cs="Times New Roman"/>
          <w:b/>
          <w:sz w:val="24"/>
          <w:szCs w:val="24"/>
        </w:rPr>
      </w:pPr>
    </w:p>
    <w:p w:rsidR="00060040" w:rsidRDefault="00060040" w:rsidP="00060040">
      <w:pPr>
        <w:tabs>
          <w:tab w:val="left" w:pos="3647"/>
        </w:tabs>
        <w:spacing w:after="0" w:line="240" w:lineRule="auto"/>
        <w:jc w:val="center"/>
        <w:rPr>
          <w:rFonts w:ascii="Times New Roman" w:hAnsi="Times New Roman" w:cs="Times New Roman"/>
          <w:b/>
          <w:sz w:val="24"/>
          <w:szCs w:val="24"/>
        </w:rPr>
      </w:pPr>
    </w:p>
    <w:p w:rsidR="00060040" w:rsidRDefault="00060040" w:rsidP="00060040">
      <w:pPr>
        <w:tabs>
          <w:tab w:val="left" w:pos="3647"/>
        </w:tabs>
        <w:spacing w:after="0" w:line="240" w:lineRule="auto"/>
        <w:jc w:val="center"/>
        <w:rPr>
          <w:rFonts w:ascii="Times New Roman" w:hAnsi="Times New Roman" w:cs="Times New Roman"/>
          <w:b/>
          <w:sz w:val="24"/>
          <w:szCs w:val="24"/>
        </w:rPr>
      </w:pPr>
    </w:p>
    <w:p w:rsidR="00060040" w:rsidRDefault="00060040" w:rsidP="00060040">
      <w:pPr>
        <w:tabs>
          <w:tab w:val="left" w:pos="3647"/>
        </w:tabs>
        <w:spacing w:after="0" w:line="240" w:lineRule="auto"/>
        <w:jc w:val="center"/>
        <w:rPr>
          <w:rFonts w:ascii="Times New Roman" w:hAnsi="Times New Roman" w:cs="Times New Roman"/>
          <w:b/>
          <w:sz w:val="24"/>
          <w:szCs w:val="24"/>
        </w:rPr>
      </w:pPr>
    </w:p>
    <w:p w:rsidR="00060040" w:rsidRDefault="00060040" w:rsidP="00060040">
      <w:pPr>
        <w:tabs>
          <w:tab w:val="left" w:pos="3647"/>
        </w:tabs>
        <w:spacing w:after="0" w:line="240" w:lineRule="auto"/>
        <w:jc w:val="center"/>
        <w:rPr>
          <w:rFonts w:ascii="Times New Roman" w:hAnsi="Times New Roman" w:cs="Times New Roman"/>
          <w:b/>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Квалификации: Слесарь по ремонту автомобилей </w:t>
      </w:r>
    </w:p>
    <w:p w:rsidR="00060040" w:rsidRDefault="00060040" w:rsidP="00060040">
      <w:pPr>
        <w:tabs>
          <w:tab w:val="left" w:pos="364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Водитель автомобиля</w:t>
      </w:r>
    </w:p>
    <w:p w:rsidR="00060040" w:rsidRDefault="00060040" w:rsidP="00060040">
      <w:pPr>
        <w:tabs>
          <w:tab w:val="left" w:pos="364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Оператор заправочных станций</w:t>
      </w:r>
      <w:proofErr w:type="gramStart"/>
      <w:r>
        <w:rPr>
          <w:rFonts w:ascii="Times New Roman" w:hAnsi="Times New Roman" w:cs="Times New Roman"/>
          <w:sz w:val="24"/>
          <w:szCs w:val="24"/>
        </w:rPr>
        <w:t xml:space="preserve"> .</w:t>
      </w:r>
      <w:proofErr w:type="gramEnd"/>
    </w:p>
    <w:p w:rsidR="00060040" w:rsidRDefault="00060040" w:rsidP="00060040">
      <w:pPr>
        <w:tabs>
          <w:tab w:val="left" w:pos="364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Форма обучения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очная</w:t>
      </w:r>
    </w:p>
    <w:p w:rsidR="00060040" w:rsidRDefault="00060040" w:rsidP="00060040">
      <w:pPr>
        <w:tabs>
          <w:tab w:val="left" w:pos="364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Нормативный срок обучения:  10мес. </w:t>
      </w:r>
    </w:p>
    <w:p w:rsidR="00060040" w:rsidRDefault="00060040" w:rsidP="00060040">
      <w:pPr>
        <w:tabs>
          <w:tab w:val="left" w:pos="364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A6E37">
        <w:rPr>
          <w:rFonts w:ascii="Times New Roman" w:hAnsi="Times New Roman" w:cs="Times New Roman"/>
          <w:sz w:val="24"/>
          <w:szCs w:val="24"/>
        </w:rPr>
        <w:t xml:space="preserve">             на базе   среднего</w:t>
      </w:r>
      <w:r>
        <w:rPr>
          <w:rFonts w:ascii="Times New Roman" w:hAnsi="Times New Roman" w:cs="Times New Roman"/>
          <w:sz w:val="24"/>
          <w:szCs w:val="24"/>
        </w:rPr>
        <w:t xml:space="preserve"> общего образования.                                                                               </w:t>
      </w:r>
    </w:p>
    <w:p w:rsidR="00060040" w:rsidRDefault="00060040" w:rsidP="00060040">
      <w:pPr>
        <w:tabs>
          <w:tab w:val="left" w:pos="364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Профиль профессионального образования: технический</w:t>
      </w: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060040" w:rsidRDefault="00060040" w:rsidP="00060040">
      <w:pPr>
        <w:tabs>
          <w:tab w:val="left" w:pos="3647"/>
        </w:tabs>
        <w:spacing w:after="0" w:line="240" w:lineRule="auto"/>
        <w:jc w:val="center"/>
        <w:rPr>
          <w:rFonts w:ascii="Times New Roman" w:hAnsi="Times New Roman" w:cs="Times New Roman"/>
          <w:sz w:val="24"/>
          <w:szCs w:val="24"/>
        </w:rPr>
      </w:pPr>
    </w:p>
    <w:p w:rsidR="004A44C1" w:rsidRDefault="004A44C1" w:rsidP="004A44C1">
      <w:pPr>
        <w:tabs>
          <w:tab w:val="left" w:pos="3647"/>
        </w:tabs>
        <w:spacing w:after="0" w:line="240" w:lineRule="auto"/>
        <w:jc w:val="center"/>
        <w:rPr>
          <w:rFonts w:ascii="Times New Roman" w:hAnsi="Times New Roman" w:cs="Times New Roman"/>
          <w:sz w:val="24"/>
          <w:szCs w:val="24"/>
        </w:rPr>
      </w:pPr>
    </w:p>
    <w:p w:rsidR="004A44C1" w:rsidRDefault="004A44C1" w:rsidP="004A44C1">
      <w:pPr>
        <w:tabs>
          <w:tab w:val="left" w:pos="3647"/>
        </w:tabs>
        <w:spacing w:after="0" w:line="240" w:lineRule="auto"/>
        <w:jc w:val="center"/>
        <w:rPr>
          <w:rFonts w:ascii="Times New Roman" w:hAnsi="Times New Roman" w:cs="Times New Roman"/>
          <w:sz w:val="24"/>
          <w:szCs w:val="24"/>
        </w:rPr>
      </w:pPr>
    </w:p>
    <w:p w:rsidR="004A44C1" w:rsidRDefault="004A44C1" w:rsidP="004A44C1">
      <w:pPr>
        <w:tabs>
          <w:tab w:val="left" w:pos="3647"/>
        </w:tabs>
        <w:spacing w:after="0" w:line="240" w:lineRule="auto"/>
        <w:rPr>
          <w:rFonts w:ascii="Times New Roman" w:hAnsi="Times New Roman" w:cs="Times New Roman"/>
          <w:sz w:val="24"/>
          <w:szCs w:val="24"/>
        </w:rPr>
      </w:pPr>
    </w:p>
    <w:p w:rsidR="004A44C1" w:rsidRDefault="004A44C1" w:rsidP="004A44C1">
      <w:pPr>
        <w:tabs>
          <w:tab w:val="left" w:pos="364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E0A90" w:rsidRDefault="00DE0A90"/>
    <w:p w:rsidR="00AD59C5" w:rsidRDefault="00AD59C5" w:rsidP="00AD59C5">
      <w:pPr>
        <w:tabs>
          <w:tab w:val="left" w:pos="364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1.Пояснительная записка</w:t>
      </w:r>
    </w:p>
    <w:p w:rsidR="00AD59C5" w:rsidRDefault="00AD59C5" w:rsidP="00AD59C5">
      <w:pPr>
        <w:tabs>
          <w:tab w:val="left" w:pos="364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1.1 Нормативная база реализации   программы подготовки квалифицированных  рабочих</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служащих (ППКРС).</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Настоящий учебный план основной профессиональной образовательной программы среднего профессионального образования  ГБПОУ СО «Калининский агропромышленный лицей»  разработан на основе</w:t>
      </w:r>
      <w:proofErr w:type="gramStart"/>
      <w:r>
        <w:rPr>
          <w:rFonts w:ascii="Times New Roman" w:hAnsi="Times New Roman" w:cs="Times New Roman"/>
          <w:sz w:val="24"/>
          <w:szCs w:val="24"/>
        </w:rPr>
        <w:t xml:space="preserve"> :</w:t>
      </w:r>
      <w:proofErr w:type="gramEnd"/>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ФЗ от 29декабря 2012г №273-ФЗ «Об образовании в Российской Федерации».</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Федерального государственного образовательного стандарта по профессии среднего профессионального образования, утвержденного приказом Министерства образования и науки Российской Федерации №701 от 2 августа  2013г.</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арегистрированного  Министерством юстиции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  29498  от  20 августа   2013 г)  </w:t>
      </w:r>
      <w:r>
        <w:rPr>
          <w:rFonts w:ascii="Times New Roman" w:hAnsi="Times New Roman" w:cs="Times New Roman"/>
          <w:b/>
          <w:sz w:val="24"/>
          <w:szCs w:val="24"/>
        </w:rPr>
        <w:t>190631.01 Автомеханик</w:t>
      </w:r>
      <w:r>
        <w:rPr>
          <w:rFonts w:ascii="Times New Roman" w:hAnsi="Times New Roman" w:cs="Times New Roman"/>
          <w:sz w:val="24"/>
          <w:szCs w:val="24"/>
        </w:rPr>
        <w:t xml:space="preserve"> .</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Российской Федерации от 14 июня 2013г.№464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    (</w:t>
      </w: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в Минюсте РФ 30 июля 2013г).</w:t>
      </w:r>
    </w:p>
    <w:p w:rsidR="00AD59C5" w:rsidRDefault="00AD59C5" w:rsidP="00AD59C5">
      <w:pPr>
        <w:pStyle w:val="a3"/>
        <w:jc w:val="both"/>
        <w:rPr>
          <w:rFonts w:ascii="Times New Roman" w:hAnsi="Times New Roman" w:cs="Times New Roman"/>
          <w:sz w:val="24"/>
          <w:szCs w:val="24"/>
        </w:rPr>
      </w:pPr>
      <w:r>
        <w:rPr>
          <w:rFonts w:ascii="Times New Roman" w:hAnsi="Times New Roman" w:cs="Times New Roman"/>
          <w:sz w:val="24"/>
          <w:szCs w:val="24"/>
        </w:rPr>
        <w:t xml:space="preserve">  - федерального государственного образовательного стандарта среднего  общего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реализуемого в пределах ОПОП с учетом технического профиля получаемого профессионального образования;</w:t>
      </w:r>
    </w:p>
    <w:p w:rsidR="00AD59C5" w:rsidRDefault="00AD59C5" w:rsidP="00AD59C5">
      <w:pPr>
        <w:pStyle w:val="a3"/>
        <w:jc w:val="both"/>
        <w:rPr>
          <w:rFonts w:ascii="Times New Roman" w:hAnsi="Times New Roman" w:cs="Times New Roman"/>
          <w:sz w:val="24"/>
          <w:szCs w:val="24"/>
        </w:rPr>
      </w:pPr>
      <w:r>
        <w:rPr>
          <w:rFonts w:ascii="Times New Roman" w:hAnsi="Times New Roman" w:cs="Times New Roman"/>
          <w:sz w:val="24"/>
          <w:szCs w:val="24"/>
        </w:rPr>
        <w:t xml:space="preserve"> - Санитарно- эпидемиологических правил  и нормативов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2.4.3.1186-03 2.4.3. Учреждения начального профессионального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Санитарно- эпидемиологические требования к организации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производственного процесса в образовательных учреждениях начального профессионального образования (утв. Главным государственным врачом РФ 26 января 2003г.) (с изменениями от 28 апреля 2007г..23 июля 2008г.,30 сентября 2009г..4 марта 2011г.)</w:t>
      </w:r>
    </w:p>
    <w:p w:rsidR="00AD59C5" w:rsidRDefault="00AD59C5" w:rsidP="00AD59C5">
      <w:pPr>
        <w:pStyle w:val="a3"/>
        <w:jc w:val="both"/>
        <w:rPr>
          <w:rFonts w:ascii="Times New Roman" w:hAnsi="Times New Roman" w:cs="Times New Roman"/>
          <w:sz w:val="24"/>
          <w:szCs w:val="24"/>
        </w:rPr>
      </w:pPr>
      <w:r>
        <w:rPr>
          <w:rFonts w:ascii="Times New Roman" w:hAnsi="Times New Roman" w:cs="Times New Roman"/>
          <w:sz w:val="24"/>
          <w:szCs w:val="24"/>
        </w:rPr>
        <w:t>- Примерной основной  профессиональной образовательной программы начального профессионального образования по профессии  190631.01 Автомеханик.   Министерство образования  и науки Российской Федерации  ФГАУ «ФИРО». 2012г</w:t>
      </w:r>
      <w:r>
        <w:rPr>
          <w:rFonts w:ascii="Times New Roman" w:hAnsi="Times New Roman" w:cs="Times New Roman"/>
          <w:sz w:val="24"/>
          <w:szCs w:val="24"/>
        </w:rPr>
        <w:tab/>
      </w:r>
    </w:p>
    <w:p w:rsidR="00AD59C5" w:rsidRDefault="00AD59C5" w:rsidP="00AD59C5">
      <w:pPr>
        <w:pStyle w:val="a3"/>
        <w:jc w:val="both"/>
        <w:rPr>
          <w:rFonts w:ascii="Times New Roman" w:hAnsi="Times New Roman" w:cs="Times New Roman"/>
          <w:sz w:val="24"/>
          <w:szCs w:val="24"/>
        </w:rPr>
      </w:pPr>
      <w:r>
        <w:rPr>
          <w:rFonts w:ascii="Times New Roman" w:hAnsi="Times New Roman" w:cs="Times New Roman"/>
          <w:sz w:val="24"/>
          <w:szCs w:val="24"/>
        </w:rPr>
        <w:t xml:space="preserve">- Рекомендаций по реализации образовательных программ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29.05.2007г. №03-1180),</w:t>
      </w:r>
    </w:p>
    <w:p w:rsidR="00AD59C5" w:rsidRDefault="00AD59C5" w:rsidP="00AD59C5">
      <w:pPr>
        <w:pStyle w:val="a3"/>
        <w:jc w:val="both"/>
        <w:rPr>
          <w:rFonts w:ascii="Times New Roman" w:hAnsi="Times New Roman" w:cs="Times New Roman"/>
          <w:sz w:val="24"/>
          <w:szCs w:val="24"/>
        </w:rPr>
      </w:pPr>
      <w:r>
        <w:rPr>
          <w:rFonts w:ascii="Times New Roman" w:hAnsi="Times New Roman" w:cs="Times New Roman"/>
          <w:sz w:val="24"/>
          <w:szCs w:val="24"/>
        </w:rPr>
        <w:t xml:space="preserve">-  письма  Министерства образования и науки Российской Федерации 20 октября 2010г. №12-696 </w:t>
      </w:r>
    </w:p>
    <w:p w:rsidR="00AD59C5" w:rsidRDefault="00AD59C5" w:rsidP="00AD59C5">
      <w:pPr>
        <w:pStyle w:val="a3"/>
        <w:jc w:val="both"/>
        <w:rPr>
          <w:rFonts w:ascii="Times New Roman" w:hAnsi="Times New Roman" w:cs="Times New Roman"/>
          <w:sz w:val="24"/>
          <w:szCs w:val="24"/>
        </w:rPr>
      </w:pPr>
      <w:r>
        <w:rPr>
          <w:rFonts w:ascii="Times New Roman" w:hAnsi="Times New Roman" w:cs="Times New Roman"/>
          <w:sz w:val="24"/>
          <w:szCs w:val="24"/>
        </w:rPr>
        <w:t xml:space="preserve">« О разъяснениях по формированию учебного плана ОПОП  НПО и СПО» </w:t>
      </w:r>
    </w:p>
    <w:p w:rsidR="00AD59C5" w:rsidRDefault="00AD59C5" w:rsidP="00AD59C5">
      <w:pPr>
        <w:pStyle w:val="a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Разъяснения ФГАУ ФИРО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,10.04.2014г.</w:t>
      </w:r>
    </w:p>
    <w:p w:rsidR="00AD59C5" w:rsidRDefault="00AD59C5" w:rsidP="00AD59C5">
      <w:pPr>
        <w:pStyle w:val="a3"/>
        <w:jc w:val="both"/>
        <w:rPr>
          <w:rFonts w:ascii="Times New Roman" w:hAnsi="Times New Roman" w:cs="Times New Roman"/>
          <w:sz w:val="24"/>
          <w:szCs w:val="24"/>
        </w:rPr>
      </w:pPr>
      <w:r>
        <w:rPr>
          <w:rFonts w:ascii="Times New Roman" w:hAnsi="Times New Roman" w:cs="Times New Roman"/>
          <w:sz w:val="24"/>
          <w:szCs w:val="24"/>
        </w:rPr>
        <w:t xml:space="preserve">- Устава ГБПОУ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«Калининский агропромышленный лицей».</w:t>
      </w:r>
    </w:p>
    <w:p w:rsidR="00AD59C5" w:rsidRDefault="00AD59C5" w:rsidP="00AD59C5">
      <w:pPr>
        <w:jc w:val="both"/>
        <w:rPr>
          <w:rFonts w:ascii="Times New Roman" w:hAnsi="Times New Roman" w:cs="Times New Roman"/>
          <w:sz w:val="24"/>
          <w:szCs w:val="24"/>
        </w:rPr>
      </w:pPr>
    </w:p>
    <w:p w:rsidR="00AD59C5" w:rsidRDefault="00AD59C5" w:rsidP="00AD59C5">
      <w:pPr>
        <w:jc w:val="both"/>
        <w:rPr>
          <w:rFonts w:ascii="Times New Roman" w:hAnsi="Times New Roman"/>
          <w:b/>
          <w:sz w:val="24"/>
          <w:szCs w:val="24"/>
        </w:rPr>
      </w:pPr>
      <w:r>
        <w:rPr>
          <w:rFonts w:ascii="Times New Roman" w:hAnsi="Times New Roman"/>
          <w:b/>
          <w:sz w:val="24"/>
          <w:szCs w:val="24"/>
        </w:rPr>
        <w:t>1.2. Организация учебного процесса и режим занятий.</w:t>
      </w:r>
    </w:p>
    <w:p w:rsidR="00AD59C5" w:rsidRDefault="00AD59C5" w:rsidP="00AD59C5">
      <w:pPr>
        <w:pStyle w:val="a3"/>
        <w:rPr>
          <w:rFonts w:ascii="Times New Roman" w:hAnsi="Times New Roman"/>
          <w:sz w:val="24"/>
          <w:szCs w:val="24"/>
        </w:rPr>
      </w:pPr>
      <w:r>
        <w:rPr>
          <w:rFonts w:ascii="Times New Roman" w:hAnsi="Times New Roman"/>
          <w:sz w:val="24"/>
          <w:szCs w:val="24"/>
        </w:rPr>
        <w:t xml:space="preserve">      Учебный год начинается 1 сентября и заканчивается согласно учебному плану.</w:t>
      </w:r>
    </w:p>
    <w:p w:rsidR="00AD59C5" w:rsidRDefault="00AD59C5" w:rsidP="00AD59C5">
      <w:pPr>
        <w:pStyle w:val="a3"/>
        <w:rPr>
          <w:rFonts w:ascii="Times New Roman" w:hAnsi="Times New Roman"/>
          <w:sz w:val="24"/>
          <w:szCs w:val="24"/>
        </w:rPr>
      </w:pPr>
      <w:r>
        <w:rPr>
          <w:rFonts w:ascii="Times New Roman" w:hAnsi="Times New Roman"/>
          <w:sz w:val="24"/>
          <w:szCs w:val="24"/>
        </w:rPr>
        <w:t xml:space="preserve">       Максимальный объем учебной нагрузки  составляет 54 </w:t>
      </w:r>
      <w:proofErr w:type="gramStart"/>
      <w:r>
        <w:rPr>
          <w:rFonts w:ascii="Times New Roman" w:hAnsi="Times New Roman"/>
          <w:sz w:val="24"/>
          <w:szCs w:val="24"/>
        </w:rPr>
        <w:t>академических</w:t>
      </w:r>
      <w:proofErr w:type="gramEnd"/>
      <w:r>
        <w:rPr>
          <w:rFonts w:ascii="Times New Roman" w:hAnsi="Times New Roman"/>
          <w:sz w:val="24"/>
          <w:szCs w:val="24"/>
        </w:rPr>
        <w:t xml:space="preserve"> часа в неделю, включая все виды аудиторной и внеаудиторной  учебной работы. </w:t>
      </w:r>
    </w:p>
    <w:p w:rsidR="00AD59C5" w:rsidRDefault="00AD59C5" w:rsidP="00AD59C5">
      <w:pPr>
        <w:pStyle w:val="a3"/>
        <w:rPr>
          <w:rFonts w:ascii="Times New Roman" w:hAnsi="Times New Roman"/>
          <w:sz w:val="24"/>
          <w:szCs w:val="24"/>
        </w:rPr>
      </w:pPr>
      <w:r>
        <w:rPr>
          <w:rFonts w:ascii="Times New Roman" w:hAnsi="Times New Roman"/>
          <w:sz w:val="24"/>
          <w:szCs w:val="24"/>
        </w:rPr>
        <w:t xml:space="preserve">       Обязательный объем аудиторной нагрузки составляет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36 часов.</w:t>
      </w:r>
    </w:p>
    <w:p w:rsidR="00AD59C5" w:rsidRDefault="00AD59C5" w:rsidP="00AD59C5">
      <w:pPr>
        <w:pStyle w:val="a3"/>
        <w:rPr>
          <w:rFonts w:ascii="Times New Roman" w:hAnsi="Times New Roman"/>
          <w:sz w:val="24"/>
          <w:szCs w:val="24"/>
        </w:rPr>
      </w:pPr>
      <w:r>
        <w:rPr>
          <w:rFonts w:ascii="Times New Roman" w:hAnsi="Times New Roman"/>
          <w:sz w:val="24"/>
          <w:szCs w:val="24"/>
        </w:rPr>
        <w:t xml:space="preserve">       Продолжительность учебной недели -5 дней.</w:t>
      </w:r>
    </w:p>
    <w:p w:rsidR="00AD59C5" w:rsidRDefault="00AD59C5" w:rsidP="00AD59C5">
      <w:pPr>
        <w:pStyle w:val="a3"/>
        <w:rPr>
          <w:rFonts w:ascii="Times New Roman" w:hAnsi="Times New Roman"/>
          <w:sz w:val="24"/>
          <w:szCs w:val="24"/>
        </w:rPr>
      </w:pPr>
      <w:r>
        <w:rPr>
          <w:rFonts w:ascii="Times New Roman" w:hAnsi="Times New Roman"/>
          <w:sz w:val="24"/>
          <w:szCs w:val="24"/>
        </w:rPr>
        <w:t xml:space="preserve">       Практические и лабораторные занятия проводятся с делением учебной группы на подгруппы численностью не менее 8 человек.</w:t>
      </w:r>
    </w:p>
    <w:p w:rsidR="00AD59C5" w:rsidRDefault="00AD59C5" w:rsidP="00AD59C5">
      <w:pPr>
        <w:pStyle w:val="a3"/>
        <w:rPr>
          <w:rFonts w:ascii="Times New Roman" w:hAnsi="Times New Roman"/>
          <w:sz w:val="24"/>
          <w:szCs w:val="24"/>
        </w:rPr>
      </w:pPr>
      <w:r>
        <w:rPr>
          <w:rFonts w:ascii="Times New Roman" w:hAnsi="Times New Roman"/>
          <w:sz w:val="24"/>
          <w:szCs w:val="24"/>
        </w:rPr>
        <w:t xml:space="preserve">       Для всех видов аудиторных занятий академический час устанавливается продолжительностью 45 минут.</w:t>
      </w:r>
    </w:p>
    <w:p w:rsidR="00AD59C5" w:rsidRDefault="00AD59C5" w:rsidP="00AD59C5">
      <w:pPr>
        <w:pStyle w:val="a3"/>
        <w:jc w:val="both"/>
        <w:rPr>
          <w:rFonts w:ascii="Times New Roman" w:hAnsi="Times New Roman"/>
          <w:sz w:val="24"/>
          <w:szCs w:val="24"/>
        </w:rPr>
      </w:pPr>
      <w:r>
        <w:rPr>
          <w:rFonts w:ascii="Times New Roman" w:hAnsi="Times New Roman"/>
          <w:sz w:val="24"/>
          <w:szCs w:val="24"/>
        </w:rPr>
        <w:t xml:space="preserve">    Контроль и оценка  результатов освоения ОПОП ведется </w:t>
      </w:r>
      <w:proofErr w:type="gramStart"/>
      <w:r>
        <w:rPr>
          <w:rFonts w:ascii="Times New Roman" w:hAnsi="Times New Roman"/>
          <w:sz w:val="24"/>
          <w:szCs w:val="24"/>
        </w:rPr>
        <w:t>согласно</w:t>
      </w:r>
      <w:proofErr w:type="gramEnd"/>
      <w:r>
        <w:rPr>
          <w:rFonts w:ascii="Times New Roman" w:hAnsi="Times New Roman"/>
          <w:sz w:val="24"/>
          <w:szCs w:val="24"/>
        </w:rPr>
        <w:t xml:space="preserve"> рабочих программ  учебных дисциплин, профессиональных модулей, учебной и производственной практик, утвержденных в установленном порядке. Применяются зачеты </w:t>
      </w:r>
      <w:proofErr w:type="gramStart"/>
      <w:r>
        <w:rPr>
          <w:rFonts w:ascii="Times New Roman" w:hAnsi="Times New Roman"/>
          <w:sz w:val="24"/>
          <w:szCs w:val="24"/>
        </w:rPr>
        <w:t xml:space="preserve">( </w:t>
      </w:r>
      <w:proofErr w:type="gramEnd"/>
      <w:r>
        <w:rPr>
          <w:rFonts w:ascii="Times New Roman" w:hAnsi="Times New Roman"/>
          <w:sz w:val="24"/>
          <w:szCs w:val="24"/>
        </w:rPr>
        <w:t>в том числе дифференцированные), экзамены (в том числе  экзамены квалификационные по каждому профессиональному модулю).</w:t>
      </w:r>
    </w:p>
    <w:p w:rsidR="00AD59C5" w:rsidRDefault="00AD59C5" w:rsidP="00AD59C5">
      <w:pPr>
        <w:pStyle w:val="a3"/>
        <w:jc w:val="both"/>
        <w:rPr>
          <w:rFonts w:ascii="Times New Roman" w:hAnsi="Times New Roman"/>
          <w:sz w:val="24"/>
          <w:szCs w:val="24"/>
        </w:rPr>
      </w:pPr>
      <w:r>
        <w:rPr>
          <w:rFonts w:ascii="Times New Roman" w:hAnsi="Times New Roman"/>
          <w:sz w:val="24"/>
          <w:szCs w:val="24"/>
        </w:rPr>
        <w:t xml:space="preserve">        Учебная и производственная практики проводятся в рамках профессиональных модулей. Учебная практика проводится рассредоточено, чередуясь с теоретическими занятиями, производственная практика проводится концентрированно в несколько периодов   в рамках профессиональных модулей.</w:t>
      </w:r>
    </w:p>
    <w:p w:rsidR="00AD59C5" w:rsidRDefault="00AD59C5" w:rsidP="00AD59C5">
      <w:pPr>
        <w:pStyle w:val="a3"/>
        <w:jc w:val="both"/>
        <w:rPr>
          <w:rFonts w:ascii="Times New Roman" w:hAnsi="Times New Roman"/>
          <w:sz w:val="24"/>
          <w:szCs w:val="24"/>
        </w:rPr>
      </w:pPr>
      <w:r>
        <w:rPr>
          <w:rFonts w:ascii="Times New Roman" w:hAnsi="Times New Roman"/>
          <w:sz w:val="24"/>
          <w:szCs w:val="24"/>
        </w:rPr>
        <w:t xml:space="preserve">   Занятия во время учебной практики проводятся по 6 часов в мастерских, лабораториях, на учебных полигонах, в учебных хозяйствах.  </w:t>
      </w:r>
    </w:p>
    <w:p w:rsidR="00AD59C5" w:rsidRDefault="00AD59C5" w:rsidP="00AD59C5">
      <w:pPr>
        <w:pStyle w:val="a3"/>
        <w:jc w:val="both"/>
        <w:rPr>
          <w:rFonts w:ascii="Times New Roman" w:hAnsi="Times New Roman"/>
          <w:sz w:val="24"/>
          <w:szCs w:val="24"/>
        </w:rPr>
      </w:pPr>
      <w:r>
        <w:rPr>
          <w:rFonts w:ascii="Times New Roman" w:hAnsi="Times New Roman"/>
          <w:sz w:val="24"/>
          <w:szCs w:val="24"/>
        </w:rPr>
        <w:t xml:space="preserve">          Учебная практика  может также  проводиться в организациях различных организационно-правовых форм на основе прямых договоров между организацией и образовательным учреждением.</w:t>
      </w:r>
    </w:p>
    <w:p w:rsidR="00AD59C5" w:rsidRDefault="00AD59C5" w:rsidP="00AD59C5">
      <w:pPr>
        <w:pStyle w:val="a3"/>
        <w:jc w:val="both"/>
        <w:rPr>
          <w:rFonts w:ascii="Times New Roman" w:hAnsi="Times New Roman"/>
          <w:sz w:val="24"/>
          <w:szCs w:val="24"/>
        </w:rPr>
      </w:pPr>
      <w:r>
        <w:rPr>
          <w:rFonts w:ascii="Times New Roman" w:hAnsi="Times New Roman"/>
          <w:sz w:val="24"/>
          <w:szCs w:val="24"/>
        </w:rPr>
        <w:t xml:space="preserve">         Производственная практика обучающихся  проводится в организациях на основе прямых договоров.</w:t>
      </w:r>
    </w:p>
    <w:p w:rsidR="00AD59C5" w:rsidRDefault="00AD59C5" w:rsidP="00AD59C5">
      <w:pPr>
        <w:pStyle w:val="a3"/>
        <w:jc w:val="both"/>
        <w:rPr>
          <w:rFonts w:ascii="Times New Roman" w:hAnsi="Times New Roman"/>
          <w:sz w:val="24"/>
          <w:szCs w:val="24"/>
        </w:rPr>
      </w:pPr>
      <w:r>
        <w:rPr>
          <w:rFonts w:ascii="Times New Roman" w:hAnsi="Times New Roman"/>
          <w:sz w:val="24"/>
          <w:szCs w:val="24"/>
        </w:rPr>
        <w:t xml:space="preserve">            Производственная практика по ПМ 02 «Транспортировка грузов и перевозка пассажиров»  проходит вне сетки часов учебного времени из расчета 56 часов вождения на одного обучающегося. Формой итогового контроля по производственной практике является экзамен по вождению.</w:t>
      </w:r>
    </w:p>
    <w:p w:rsidR="00AD59C5" w:rsidRDefault="00AD59C5" w:rsidP="00AD59C5">
      <w:pPr>
        <w:pStyle w:val="a3"/>
        <w:jc w:val="both"/>
        <w:rPr>
          <w:rFonts w:ascii="Times New Roman" w:hAnsi="Times New Roman"/>
          <w:sz w:val="24"/>
          <w:szCs w:val="24"/>
        </w:rPr>
      </w:pPr>
      <w:r>
        <w:rPr>
          <w:rFonts w:ascii="Times New Roman" w:hAnsi="Times New Roman"/>
          <w:sz w:val="24"/>
          <w:szCs w:val="24"/>
        </w:rPr>
        <w:t xml:space="preserve">        Консультации для обучающихся по очной форме предусматриваются из расчета 4 часа на одного обучающегося на каждый учебный год (100 часов на учебный год).  Формы проведения консультаций : групповые</w:t>
      </w:r>
      <w:proofErr w:type="gramStart"/>
      <w:r>
        <w:rPr>
          <w:rFonts w:ascii="Times New Roman" w:hAnsi="Times New Roman"/>
          <w:sz w:val="24"/>
          <w:szCs w:val="24"/>
        </w:rPr>
        <w:t xml:space="preserve"> ,</w:t>
      </w:r>
      <w:proofErr w:type="gramEnd"/>
      <w:r>
        <w:rPr>
          <w:rFonts w:ascii="Times New Roman" w:hAnsi="Times New Roman"/>
          <w:sz w:val="24"/>
          <w:szCs w:val="24"/>
        </w:rPr>
        <w:t>индивидуальные, письменные ,устные.</w:t>
      </w:r>
    </w:p>
    <w:p w:rsidR="00AD59C5" w:rsidRDefault="00AD59C5" w:rsidP="00AD59C5">
      <w:pPr>
        <w:pStyle w:val="a3"/>
        <w:jc w:val="both"/>
        <w:rPr>
          <w:rFonts w:ascii="Times New Roman" w:hAnsi="Times New Roman"/>
          <w:sz w:val="24"/>
          <w:szCs w:val="24"/>
        </w:rPr>
      </w:pPr>
      <w:r>
        <w:rPr>
          <w:rFonts w:ascii="Times New Roman" w:hAnsi="Times New Roman"/>
          <w:sz w:val="24"/>
          <w:szCs w:val="24"/>
        </w:rPr>
        <w:t>Общая продолжительность каникул составляет не менее 10 недель в учебном году.</w:t>
      </w:r>
    </w:p>
    <w:p w:rsidR="00AD59C5" w:rsidRDefault="00AD59C5" w:rsidP="00AD59C5">
      <w:pPr>
        <w:pStyle w:val="a3"/>
        <w:jc w:val="both"/>
        <w:rPr>
          <w:rFonts w:ascii="Times New Roman" w:hAnsi="Times New Roman"/>
          <w:sz w:val="24"/>
          <w:szCs w:val="24"/>
        </w:rPr>
      </w:pPr>
    </w:p>
    <w:p w:rsidR="00AD59C5" w:rsidRDefault="00AD59C5" w:rsidP="00AD59C5">
      <w:pPr>
        <w:tabs>
          <w:tab w:val="left" w:pos="3647"/>
        </w:tabs>
        <w:spacing w:after="0" w:line="240" w:lineRule="auto"/>
        <w:jc w:val="both"/>
        <w:rPr>
          <w:rFonts w:ascii="Times New Roman" w:hAnsi="Times New Roman" w:cs="Times New Roman"/>
          <w:b/>
          <w:sz w:val="24"/>
          <w:szCs w:val="24"/>
        </w:rPr>
      </w:pPr>
    </w:p>
    <w:p w:rsidR="00AD59C5" w:rsidRDefault="00DA7456" w:rsidP="00AD59C5">
      <w:pPr>
        <w:tabs>
          <w:tab w:val="left" w:pos="3647"/>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1.3</w:t>
      </w:r>
      <w:r w:rsidR="00AD59C5">
        <w:rPr>
          <w:rFonts w:ascii="Times New Roman" w:hAnsi="Times New Roman" w:cs="Times New Roman"/>
          <w:b/>
          <w:sz w:val="24"/>
          <w:szCs w:val="24"/>
        </w:rPr>
        <w:t xml:space="preserve"> Формирование вариативной части ОПОП.</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Вариативная часть ОПОП в количестве 144 ч. распределена следующим образом:</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увеличение объема времени, отведенного на освоение междисциплинарных курсов:</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МДК 01Слесарное дело </w:t>
      </w:r>
      <w:r w:rsidR="00921909">
        <w:rPr>
          <w:rFonts w:ascii="Times New Roman" w:hAnsi="Times New Roman" w:cs="Times New Roman"/>
          <w:sz w:val="24"/>
          <w:szCs w:val="24"/>
        </w:rPr>
        <w:t>и технические измерения  ПМ01 -3</w:t>
      </w:r>
      <w:r>
        <w:rPr>
          <w:rFonts w:ascii="Times New Roman" w:hAnsi="Times New Roman" w:cs="Times New Roman"/>
          <w:sz w:val="24"/>
          <w:szCs w:val="24"/>
        </w:rPr>
        <w:t>8 часов</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 Устройство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техническое обслуживание и </w:t>
      </w:r>
      <w:r w:rsidR="00921909">
        <w:rPr>
          <w:rFonts w:ascii="Times New Roman" w:hAnsi="Times New Roman" w:cs="Times New Roman"/>
          <w:sz w:val="24"/>
          <w:szCs w:val="24"/>
        </w:rPr>
        <w:t>ремонт автомобилей» ПМ01-6</w:t>
      </w:r>
      <w:r>
        <w:rPr>
          <w:rFonts w:ascii="Times New Roman" w:hAnsi="Times New Roman" w:cs="Times New Roman"/>
          <w:sz w:val="24"/>
          <w:szCs w:val="24"/>
        </w:rPr>
        <w:t>8 часов</w:t>
      </w:r>
    </w:p>
    <w:p w:rsidR="00AD59C5" w:rsidRDefault="00AD59C5" w:rsidP="00AD59C5">
      <w:pPr>
        <w:tabs>
          <w:tab w:val="left" w:pos="3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01Теоретическая подготовка водителей автомобилей категорий «В» и «С»  ПМ 02 -38 часов</w:t>
      </w:r>
    </w:p>
    <w:p w:rsidR="00AD59C5" w:rsidRDefault="00AD59C5" w:rsidP="00AD59C5">
      <w:pPr>
        <w:tabs>
          <w:tab w:val="left" w:pos="3647"/>
        </w:tabs>
        <w:spacing w:after="0" w:line="240" w:lineRule="auto"/>
        <w:jc w:val="both"/>
        <w:rPr>
          <w:rFonts w:ascii="Times New Roman" w:hAnsi="Times New Roman" w:cs="Times New Roman"/>
          <w:b/>
          <w:sz w:val="24"/>
          <w:szCs w:val="24"/>
        </w:rPr>
      </w:pPr>
    </w:p>
    <w:p w:rsidR="00AD59C5" w:rsidRDefault="00DA7456" w:rsidP="00AD59C5">
      <w:pPr>
        <w:tabs>
          <w:tab w:val="left" w:pos="364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197896">
        <w:rPr>
          <w:rFonts w:ascii="Times New Roman" w:hAnsi="Times New Roman" w:cs="Times New Roman"/>
          <w:b/>
          <w:sz w:val="24"/>
          <w:szCs w:val="24"/>
        </w:rPr>
        <w:t xml:space="preserve"> </w:t>
      </w:r>
      <w:r w:rsidR="00AD59C5">
        <w:rPr>
          <w:rFonts w:ascii="Times New Roman" w:hAnsi="Times New Roman" w:cs="Times New Roman"/>
          <w:b/>
          <w:sz w:val="24"/>
          <w:szCs w:val="24"/>
        </w:rPr>
        <w:t xml:space="preserve">. Порядок аттестации </w:t>
      </w:r>
      <w:proofErr w:type="gramStart"/>
      <w:r w:rsidR="00AD59C5">
        <w:rPr>
          <w:rFonts w:ascii="Times New Roman" w:hAnsi="Times New Roman" w:cs="Times New Roman"/>
          <w:b/>
          <w:sz w:val="24"/>
          <w:szCs w:val="24"/>
        </w:rPr>
        <w:t>обучающихся</w:t>
      </w:r>
      <w:proofErr w:type="gramEnd"/>
      <w:r w:rsidR="00AD59C5">
        <w:rPr>
          <w:rFonts w:ascii="Times New Roman" w:hAnsi="Times New Roman" w:cs="Times New Roman"/>
          <w:b/>
          <w:sz w:val="24"/>
          <w:szCs w:val="24"/>
        </w:rPr>
        <w:t xml:space="preserve">.   </w:t>
      </w:r>
    </w:p>
    <w:p w:rsidR="00AD59C5" w:rsidRDefault="00AD59C5" w:rsidP="00AD59C5">
      <w:pPr>
        <w:tabs>
          <w:tab w:val="left" w:pos="3647"/>
        </w:tabs>
        <w:spacing w:after="0" w:line="240" w:lineRule="auto"/>
        <w:jc w:val="both"/>
        <w:rPr>
          <w:rFonts w:ascii="Times New Roman" w:hAnsi="Times New Roman"/>
          <w:sz w:val="24"/>
          <w:szCs w:val="24"/>
        </w:rPr>
      </w:pPr>
      <w:r>
        <w:rPr>
          <w:rFonts w:ascii="Times New Roman" w:hAnsi="Times New Roman"/>
          <w:sz w:val="24"/>
          <w:szCs w:val="24"/>
        </w:rPr>
        <w:t xml:space="preserve">Промежуточная аттестация  проводится непосредственно после завершения освоения программ профессиональных модулей и учебных дисциплин, а также после  изучения междисциплинарных курсов и прохождения учебной и производственной практик в составе профессионального </w:t>
      </w:r>
      <w:proofErr w:type="spellStart"/>
      <w:r>
        <w:rPr>
          <w:rFonts w:ascii="Times New Roman" w:hAnsi="Times New Roman"/>
          <w:sz w:val="24"/>
          <w:szCs w:val="24"/>
        </w:rPr>
        <w:t>модуля</w:t>
      </w:r>
      <w:proofErr w:type="gramStart"/>
      <w:r>
        <w:rPr>
          <w:rFonts w:ascii="Times New Roman" w:hAnsi="Times New Roman"/>
          <w:sz w:val="24"/>
          <w:szCs w:val="24"/>
        </w:rPr>
        <w:t>.Е</w:t>
      </w:r>
      <w:proofErr w:type="gramEnd"/>
      <w:r>
        <w:rPr>
          <w:rFonts w:ascii="Times New Roman" w:hAnsi="Times New Roman"/>
          <w:sz w:val="24"/>
          <w:szCs w:val="24"/>
        </w:rPr>
        <w:t>сли</w:t>
      </w:r>
      <w:proofErr w:type="spellEnd"/>
      <w:r>
        <w:rPr>
          <w:rFonts w:ascii="Times New Roman" w:hAnsi="Times New Roman"/>
          <w:sz w:val="24"/>
          <w:szCs w:val="24"/>
        </w:rPr>
        <w:t xml:space="preserve"> учебная дисциплина или профессиональный модуль осваиваются в течение нескол</w:t>
      </w:r>
      <w:r w:rsidR="00921909">
        <w:rPr>
          <w:rFonts w:ascii="Times New Roman" w:hAnsi="Times New Roman"/>
          <w:sz w:val="24"/>
          <w:szCs w:val="24"/>
        </w:rPr>
        <w:t xml:space="preserve">ьких семестров. промежуточная </w:t>
      </w:r>
      <w:r>
        <w:rPr>
          <w:rFonts w:ascii="Times New Roman" w:hAnsi="Times New Roman"/>
          <w:sz w:val="24"/>
          <w:szCs w:val="24"/>
        </w:rPr>
        <w:t>аттестация каждый семестр не проводится.</w:t>
      </w:r>
      <w:r w:rsidR="00921909">
        <w:rPr>
          <w:rFonts w:ascii="Times New Roman" w:hAnsi="Times New Roman"/>
          <w:sz w:val="24"/>
          <w:szCs w:val="24"/>
        </w:rPr>
        <w:t xml:space="preserve"> </w:t>
      </w:r>
      <w:r>
        <w:rPr>
          <w:rFonts w:ascii="Times New Roman" w:hAnsi="Times New Roman"/>
          <w:sz w:val="24"/>
          <w:szCs w:val="24"/>
        </w:rPr>
        <w:t>Для оценки результатов освоения ППКРС используются нак</w:t>
      </w:r>
      <w:r w:rsidR="00921909">
        <w:rPr>
          <w:rFonts w:ascii="Times New Roman" w:hAnsi="Times New Roman"/>
          <w:sz w:val="24"/>
          <w:szCs w:val="24"/>
        </w:rPr>
        <w:t xml:space="preserve">опительные  системы оценивания. </w:t>
      </w:r>
      <w:r>
        <w:rPr>
          <w:rFonts w:ascii="Times New Roman" w:hAnsi="Times New Roman"/>
          <w:sz w:val="24"/>
          <w:szCs w:val="24"/>
        </w:rPr>
        <w:t>Промежуточную аттестацию проводят в форме зачетов</w:t>
      </w:r>
      <w:proofErr w:type="gramStart"/>
      <w:r>
        <w:rPr>
          <w:rFonts w:ascii="Times New Roman" w:hAnsi="Times New Roman"/>
          <w:sz w:val="24"/>
          <w:szCs w:val="24"/>
        </w:rPr>
        <w:t xml:space="preserve"> ,</w:t>
      </w:r>
      <w:proofErr w:type="gramEnd"/>
      <w:r w:rsidR="00921909">
        <w:rPr>
          <w:rFonts w:ascii="Times New Roman" w:hAnsi="Times New Roman"/>
          <w:sz w:val="24"/>
          <w:szCs w:val="24"/>
        </w:rPr>
        <w:t xml:space="preserve"> </w:t>
      </w:r>
      <w:r>
        <w:rPr>
          <w:rFonts w:ascii="Times New Roman" w:hAnsi="Times New Roman"/>
          <w:sz w:val="24"/>
          <w:szCs w:val="24"/>
        </w:rPr>
        <w:t>дифференцированных зачетов и экзаменов.</w:t>
      </w:r>
      <w:r w:rsidR="00921909">
        <w:rPr>
          <w:rFonts w:ascii="Times New Roman" w:hAnsi="Times New Roman"/>
          <w:sz w:val="24"/>
          <w:szCs w:val="24"/>
        </w:rPr>
        <w:t xml:space="preserve"> </w:t>
      </w:r>
      <w:r>
        <w:rPr>
          <w:rFonts w:ascii="Times New Roman" w:hAnsi="Times New Roman"/>
          <w:sz w:val="24"/>
          <w:szCs w:val="24"/>
        </w:rPr>
        <w:t>Количество экзаменов  в учебном году не должно превышать  8, а  зачетов -10(без  учета зачетов по физической культуре)</w:t>
      </w:r>
      <w:proofErr w:type="gramStart"/>
      <w:r>
        <w:rPr>
          <w:rFonts w:ascii="Times New Roman" w:hAnsi="Times New Roman"/>
          <w:sz w:val="24"/>
          <w:szCs w:val="24"/>
        </w:rPr>
        <w:t>.П</w:t>
      </w:r>
      <w:proofErr w:type="gramEnd"/>
      <w:r>
        <w:rPr>
          <w:rFonts w:ascii="Times New Roman" w:hAnsi="Times New Roman"/>
          <w:sz w:val="24"/>
          <w:szCs w:val="24"/>
        </w:rPr>
        <w:t>ериодичность проведения промежуточной аттестации определяется согласно учебного плана, формы и порядок проведения определяются согласно «Положению о порядке прове</w:t>
      </w:r>
      <w:r w:rsidR="00921909">
        <w:rPr>
          <w:rFonts w:ascii="Times New Roman" w:hAnsi="Times New Roman"/>
          <w:sz w:val="24"/>
          <w:szCs w:val="24"/>
        </w:rPr>
        <w:t>дения промежуточной аттестации обу</w:t>
      </w:r>
      <w:r>
        <w:rPr>
          <w:rFonts w:ascii="Times New Roman" w:hAnsi="Times New Roman"/>
          <w:sz w:val="24"/>
          <w:szCs w:val="24"/>
        </w:rPr>
        <w:t>ча</w:t>
      </w:r>
      <w:r w:rsidR="00921909">
        <w:rPr>
          <w:rFonts w:ascii="Times New Roman" w:hAnsi="Times New Roman"/>
          <w:sz w:val="24"/>
          <w:szCs w:val="24"/>
        </w:rPr>
        <w:t>ю</w:t>
      </w:r>
      <w:r>
        <w:rPr>
          <w:rFonts w:ascii="Times New Roman" w:hAnsi="Times New Roman"/>
          <w:sz w:val="24"/>
          <w:szCs w:val="24"/>
        </w:rPr>
        <w:t>щихся ГБПОУ СО «Калининский агропромышленный лицей».</w:t>
      </w:r>
    </w:p>
    <w:p w:rsidR="00AD59C5" w:rsidRDefault="00AD59C5" w:rsidP="00AD59C5">
      <w:pPr>
        <w:tabs>
          <w:tab w:val="left" w:pos="3647"/>
        </w:tabs>
        <w:spacing w:after="0" w:line="240" w:lineRule="auto"/>
        <w:jc w:val="both"/>
        <w:rPr>
          <w:rFonts w:ascii="Times New Roman" w:hAnsi="Times New Roman"/>
          <w:sz w:val="24"/>
          <w:szCs w:val="24"/>
        </w:rPr>
      </w:pPr>
      <w:r>
        <w:rPr>
          <w:rFonts w:ascii="Times New Roman" w:hAnsi="Times New Roman"/>
          <w:sz w:val="24"/>
          <w:szCs w:val="24"/>
        </w:rPr>
        <w:t xml:space="preserve">Промежуточная аттестация по общеобразовательным дисциплинам проводится согласно «Положения по итоговому контролю учебных достижений обучающихся ГБПОУ СО «Калининский агропромышленный лицей»,освоивших образовательные программы среднего общего образования в пределах  профессиональных образовательных программ </w:t>
      </w:r>
      <w:proofErr w:type="spellStart"/>
      <w:r>
        <w:rPr>
          <w:rFonts w:ascii="Times New Roman" w:hAnsi="Times New Roman"/>
          <w:sz w:val="24"/>
          <w:szCs w:val="24"/>
        </w:rPr>
        <w:t>СПО</w:t>
      </w:r>
      <w:proofErr w:type="gramStart"/>
      <w:r>
        <w:rPr>
          <w:rFonts w:ascii="Times New Roman" w:hAnsi="Times New Roman"/>
          <w:sz w:val="24"/>
          <w:szCs w:val="24"/>
        </w:rPr>
        <w:t>.П</w:t>
      </w:r>
      <w:proofErr w:type="gramEnd"/>
      <w:r>
        <w:rPr>
          <w:rFonts w:ascii="Times New Roman" w:hAnsi="Times New Roman"/>
          <w:sz w:val="24"/>
          <w:szCs w:val="24"/>
        </w:rPr>
        <w:t>о</w:t>
      </w:r>
      <w:proofErr w:type="spellEnd"/>
      <w:r>
        <w:rPr>
          <w:rFonts w:ascii="Times New Roman" w:hAnsi="Times New Roman"/>
          <w:sz w:val="24"/>
          <w:szCs w:val="24"/>
        </w:rPr>
        <w:t xml:space="preserve"> общеобразовательным программам предусмотрена сдача трех экзаменов, из них обязательные : по русскому </w:t>
      </w:r>
      <w:proofErr w:type="spellStart"/>
      <w:r>
        <w:rPr>
          <w:rFonts w:ascii="Times New Roman" w:hAnsi="Times New Roman"/>
          <w:sz w:val="24"/>
          <w:szCs w:val="24"/>
        </w:rPr>
        <w:t>языку,по</w:t>
      </w:r>
      <w:proofErr w:type="spellEnd"/>
      <w:r>
        <w:rPr>
          <w:rFonts w:ascii="Times New Roman" w:hAnsi="Times New Roman"/>
          <w:sz w:val="24"/>
          <w:szCs w:val="24"/>
        </w:rPr>
        <w:t xml:space="preserve"> </w:t>
      </w:r>
      <w:proofErr w:type="spellStart"/>
      <w:r>
        <w:rPr>
          <w:rFonts w:ascii="Times New Roman" w:hAnsi="Times New Roman"/>
          <w:sz w:val="24"/>
          <w:szCs w:val="24"/>
        </w:rPr>
        <w:t>математике,один</w:t>
      </w:r>
      <w:proofErr w:type="spellEnd"/>
      <w:r>
        <w:rPr>
          <w:rFonts w:ascii="Times New Roman" w:hAnsi="Times New Roman"/>
          <w:sz w:val="24"/>
          <w:szCs w:val="24"/>
        </w:rPr>
        <w:t xml:space="preserve"> – по профильной </w:t>
      </w:r>
      <w:proofErr w:type="spellStart"/>
      <w:r>
        <w:rPr>
          <w:rFonts w:ascii="Times New Roman" w:hAnsi="Times New Roman"/>
          <w:sz w:val="24"/>
          <w:szCs w:val="24"/>
        </w:rPr>
        <w:t>дисциплине.По</w:t>
      </w:r>
      <w:proofErr w:type="spellEnd"/>
      <w:r>
        <w:rPr>
          <w:rFonts w:ascii="Times New Roman" w:hAnsi="Times New Roman"/>
          <w:sz w:val="24"/>
          <w:szCs w:val="24"/>
        </w:rPr>
        <w:t xml:space="preserve"> математике и русскому языку экзамены проводятся в письменной форме,</w:t>
      </w:r>
      <w:r w:rsidR="00921909">
        <w:rPr>
          <w:rFonts w:ascii="Times New Roman" w:hAnsi="Times New Roman"/>
          <w:sz w:val="24"/>
          <w:szCs w:val="24"/>
        </w:rPr>
        <w:t xml:space="preserve"> </w:t>
      </w:r>
      <w:r>
        <w:rPr>
          <w:rFonts w:ascii="Times New Roman" w:hAnsi="Times New Roman"/>
          <w:sz w:val="24"/>
          <w:szCs w:val="24"/>
        </w:rPr>
        <w:t>экзамен по профильной дисциплине проводится в устной форме.</w:t>
      </w:r>
      <w:r w:rsidR="00921909">
        <w:rPr>
          <w:rFonts w:ascii="Times New Roman" w:hAnsi="Times New Roman"/>
          <w:sz w:val="24"/>
          <w:szCs w:val="24"/>
        </w:rPr>
        <w:t xml:space="preserve"> </w:t>
      </w:r>
      <w:r>
        <w:rPr>
          <w:rFonts w:ascii="Times New Roman" w:hAnsi="Times New Roman"/>
          <w:sz w:val="24"/>
          <w:szCs w:val="24"/>
        </w:rPr>
        <w:t xml:space="preserve">По остальным общеобразовательным дисциплинам  промежуточная аттестация проводится в форме дифференцированного </w:t>
      </w:r>
      <w:proofErr w:type="spellStart"/>
      <w:r>
        <w:rPr>
          <w:rFonts w:ascii="Times New Roman" w:hAnsi="Times New Roman"/>
          <w:sz w:val="24"/>
          <w:szCs w:val="24"/>
        </w:rPr>
        <w:t>зачета</w:t>
      </w:r>
      <w:proofErr w:type="gramStart"/>
      <w:r>
        <w:rPr>
          <w:rFonts w:ascii="Times New Roman" w:hAnsi="Times New Roman"/>
          <w:sz w:val="24"/>
          <w:szCs w:val="24"/>
        </w:rPr>
        <w:t>,з</w:t>
      </w:r>
      <w:proofErr w:type="gramEnd"/>
      <w:r>
        <w:rPr>
          <w:rFonts w:ascii="Times New Roman" w:hAnsi="Times New Roman"/>
          <w:sz w:val="24"/>
          <w:szCs w:val="24"/>
        </w:rPr>
        <w:t>а</w:t>
      </w:r>
      <w:proofErr w:type="spellEnd"/>
      <w:r>
        <w:rPr>
          <w:rFonts w:ascii="Times New Roman" w:hAnsi="Times New Roman"/>
          <w:sz w:val="24"/>
          <w:szCs w:val="24"/>
        </w:rPr>
        <w:t xml:space="preserve"> счет </w:t>
      </w:r>
      <w:proofErr w:type="spellStart"/>
      <w:r>
        <w:rPr>
          <w:rFonts w:ascii="Times New Roman" w:hAnsi="Times New Roman"/>
          <w:sz w:val="24"/>
          <w:szCs w:val="24"/>
        </w:rPr>
        <w:t>времени,отведенного</w:t>
      </w:r>
      <w:proofErr w:type="spellEnd"/>
      <w:r>
        <w:rPr>
          <w:rFonts w:ascii="Times New Roman" w:hAnsi="Times New Roman"/>
          <w:sz w:val="24"/>
          <w:szCs w:val="24"/>
        </w:rPr>
        <w:t xml:space="preserve"> на учебную дисциплину.</w:t>
      </w:r>
    </w:p>
    <w:p w:rsidR="00AD59C5" w:rsidRDefault="00AD59C5" w:rsidP="00AD59C5">
      <w:pPr>
        <w:tabs>
          <w:tab w:val="left" w:pos="3647"/>
        </w:tabs>
        <w:spacing w:after="0" w:line="240" w:lineRule="auto"/>
        <w:jc w:val="both"/>
        <w:rPr>
          <w:rFonts w:ascii="Times New Roman" w:hAnsi="Times New Roman"/>
          <w:sz w:val="24"/>
          <w:szCs w:val="24"/>
        </w:rPr>
      </w:pPr>
      <w:r>
        <w:rPr>
          <w:rFonts w:ascii="Times New Roman" w:hAnsi="Times New Roman"/>
          <w:sz w:val="24"/>
          <w:szCs w:val="24"/>
        </w:rPr>
        <w:t xml:space="preserve">      По окончании освоения образовательной программы обучения проводится Государственная итоговая аттестация, на которую отводится 1 неделя.</w:t>
      </w:r>
    </w:p>
    <w:p w:rsidR="00AD59C5" w:rsidRDefault="00AD59C5" w:rsidP="00AD59C5">
      <w:pPr>
        <w:tabs>
          <w:tab w:val="left" w:pos="364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К государственной итоговой аттестации  допускаются </w:t>
      </w:r>
      <w:r w:rsidR="00921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roofErr w:type="gramEnd"/>
      <w:r>
        <w:rPr>
          <w:rFonts w:ascii="Times New Roman" w:eastAsia="Times New Roman" w:hAnsi="Times New Roman" w:cs="Times New Roman"/>
          <w:sz w:val="24"/>
          <w:szCs w:val="24"/>
        </w:rPr>
        <w:t xml:space="preserve">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r>
        <w:rPr>
          <w:rFonts w:ascii="Times New Roman" w:eastAsia="Times New Roman" w:hAnsi="Times New Roman" w:cs="Times New Roman"/>
          <w:sz w:val="24"/>
          <w:szCs w:val="24"/>
        </w:rPr>
        <w:br/>
        <w:t> </w:t>
      </w:r>
      <w:r>
        <w:rPr>
          <w:rFonts w:ascii="Times New Roman" w:hAnsi="Times New Roman"/>
          <w:sz w:val="24"/>
          <w:szCs w:val="24"/>
        </w:rPr>
        <w:t xml:space="preserve"> Государственная итоговая  аттестация  проводится  </w:t>
      </w:r>
      <w:proofErr w:type="gramStart"/>
      <w:r>
        <w:rPr>
          <w:rFonts w:ascii="Times New Roman" w:hAnsi="Times New Roman"/>
          <w:sz w:val="24"/>
          <w:szCs w:val="24"/>
        </w:rPr>
        <w:t>согласно  Приказа</w:t>
      </w:r>
      <w:proofErr w:type="gramEnd"/>
      <w:r>
        <w:rPr>
          <w:rFonts w:ascii="Times New Roman" w:hAnsi="Times New Roman"/>
          <w:sz w:val="24"/>
          <w:szCs w:val="24"/>
        </w:rPr>
        <w:t xml:space="preserve">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w:t>
      </w:r>
    </w:p>
    <w:p w:rsidR="00AD59C5" w:rsidRDefault="00AD59C5" w:rsidP="00AD59C5">
      <w:pPr>
        <w:tabs>
          <w:tab w:val="left" w:pos="3647"/>
        </w:tabs>
        <w:spacing w:after="0" w:line="240" w:lineRule="auto"/>
        <w:jc w:val="both"/>
        <w:rPr>
          <w:rFonts w:ascii="Times New Roman" w:hAnsi="Times New Roman"/>
          <w:sz w:val="24"/>
          <w:szCs w:val="24"/>
        </w:rPr>
      </w:pPr>
      <w:r>
        <w:rPr>
          <w:rFonts w:ascii="Times New Roman" w:hAnsi="Times New Roman"/>
          <w:sz w:val="24"/>
          <w:szCs w:val="24"/>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от 16.08 2013г.№968.(Зарегистрировано в Минюсте России 01.11.2013г) и «Положению об итоговой аттестации в ГБПОУ </w:t>
      </w:r>
      <w:proofErr w:type="gramStart"/>
      <w:r>
        <w:rPr>
          <w:rFonts w:ascii="Times New Roman" w:hAnsi="Times New Roman"/>
          <w:sz w:val="24"/>
          <w:szCs w:val="24"/>
        </w:rPr>
        <w:t>СО</w:t>
      </w:r>
      <w:proofErr w:type="gramEnd"/>
      <w:r>
        <w:rPr>
          <w:rFonts w:ascii="Times New Roman" w:hAnsi="Times New Roman"/>
          <w:sz w:val="24"/>
          <w:szCs w:val="24"/>
        </w:rPr>
        <w:t xml:space="preserve"> «Калининский агропромышленный лицей»</w:t>
      </w:r>
    </w:p>
    <w:p w:rsidR="00AD59C5" w:rsidRDefault="00AD59C5" w:rsidP="00AD59C5">
      <w:pPr>
        <w:tabs>
          <w:tab w:val="left" w:pos="3647"/>
        </w:tabs>
        <w:spacing w:after="0" w:line="240" w:lineRule="auto"/>
        <w:jc w:val="both"/>
        <w:rPr>
          <w:rFonts w:ascii="Times New Roman" w:hAnsi="Times New Roman"/>
          <w:b/>
          <w:sz w:val="24"/>
          <w:szCs w:val="24"/>
        </w:rPr>
      </w:pPr>
    </w:p>
    <w:p w:rsidR="00AD59C5" w:rsidRDefault="00AD59C5" w:rsidP="00AD59C5">
      <w:pPr>
        <w:jc w:val="both"/>
        <w:rPr>
          <w:rFonts w:ascii="Times New Roman" w:hAnsi="Times New Roman"/>
          <w:b/>
          <w:bCs/>
          <w:sz w:val="24"/>
          <w:szCs w:val="24"/>
        </w:rPr>
      </w:pPr>
    </w:p>
    <w:p w:rsidR="00DE0A90" w:rsidRDefault="00DE0A90"/>
    <w:p w:rsidR="00DE0A90" w:rsidRDefault="00DE0A90"/>
    <w:p w:rsidR="00DE0A90" w:rsidRDefault="00DE0A90">
      <w:pPr>
        <w:sectPr w:rsidR="00DE0A90" w:rsidSect="00060040">
          <w:pgSz w:w="11906" w:h="16838"/>
          <w:pgMar w:top="1134" w:right="849" w:bottom="1134" w:left="993" w:header="709" w:footer="709" w:gutter="0"/>
          <w:cols w:space="708"/>
          <w:docGrid w:linePitch="360"/>
        </w:sectPr>
      </w:pPr>
    </w:p>
    <w:p w:rsidR="00DE0A90" w:rsidRDefault="00DE0A90"/>
    <w:p w:rsidR="00DE0A90" w:rsidRPr="00DE0A90" w:rsidRDefault="00DE0A90" w:rsidP="00DE0A90">
      <w:pPr>
        <w:rPr>
          <w:rFonts w:ascii="Times New Roman" w:hAnsi="Times New Roman" w:cs="Times New Roman"/>
          <w:b/>
          <w:bCs/>
          <w:sz w:val="24"/>
          <w:szCs w:val="24"/>
        </w:rPr>
      </w:pPr>
      <w:r w:rsidRPr="00DE0A90">
        <w:rPr>
          <w:rFonts w:ascii="Times New Roman" w:hAnsi="Times New Roman" w:cs="Times New Roman"/>
          <w:b/>
          <w:bCs/>
          <w:sz w:val="24"/>
          <w:szCs w:val="24"/>
        </w:rPr>
        <w:t>Сводные данные по бюджету времени (в неделях)</w:t>
      </w:r>
    </w:p>
    <w:p w:rsidR="00DE0A90" w:rsidRPr="00DE0A90" w:rsidRDefault="00DE0A90" w:rsidP="00DE0A90">
      <w:pPr>
        <w:rPr>
          <w:rFonts w:ascii="Times New Roman" w:hAnsi="Times New Roman" w:cs="Times New Roman"/>
          <w:b/>
          <w:bCs/>
          <w:sz w:val="24"/>
          <w:szCs w:val="24"/>
        </w:rPr>
      </w:pPr>
    </w:p>
    <w:tbl>
      <w:tblPr>
        <w:tblW w:w="16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595"/>
        <w:gridCol w:w="1261"/>
        <w:gridCol w:w="4824"/>
        <w:gridCol w:w="1982"/>
        <w:gridCol w:w="2078"/>
        <w:gridCol w:w="1367"/>
        <w:gridCol w:w="1242"/>
      </w:tblGrid>
      <w:tr w:rsidR="00DE0A90" w:rsidRPr="00DE0A90" w:rsidTr="00DE0A90">
        <w:trPr>
          <w:jc w:val="center"/>
        </w:trPr>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bCs/>
                <w:sz w:val="24"/>
                <w:szCs w:val="24"/>
              </w:rPr>
            </w:pPr>
            <w:r w:rsidRPr="00DE0A90">
              <w:rPr>
                <w:rFonts w:ascii="Times New Roman" w:hAnsi="Times New Roman" w:cs="Times New Roman"/>
                <w:b/>
                <w:bCs/>
                <w:sz w:val="24"/>
                <w:szCs w:val="24"/>
              </w:rPr>
              <w:t>Курсы</w:t>
            </w:r>
          </w:p>
        </w:tc>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bCs/>
                <w:sz w:val="24"/>
                <w:szCs w:val="24"/>
              </w:rPr>
            </w:pPr>
            <w:proofErr w:type="gramStart"/>
            <w:r w:rsidRPr="00DE0A90">
              <w:rPr>
                <w:rFonts w:ascii="Times New Roman" w:hAnsi="Times New Roman" w:cs="Times New Roman"/>
                <w:b/>
                <w:bCs/>
                <w:sz w:val="24"/>
                <w:szCs w:val="24"/>
              </w:rPr>
              <w:t>Обучение по дисциплинам</w:t>
            </w:r>
            <w:proofErr w:type="gramEnd"/>
            <w:r w:rsidRPr="00DE0A90">
              <w:rPr>
                <w:rFonts w:ascii="Times New Roman" w:hAnsi="Times New Roman" w:cs="Times New Roman"/>
                <w:b/>
                <w:bCs/>
                <w:sz w:val="24"/>
                <w:szCs w:val="24"/>
              </w:rPr>
              <w:t xml:space="preserve"> и междисциплинарным курсам</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bCs/>
                <w:sz w:val="24"/>
                <w:szCs w:val="24"/>
              </w:rPr>
            </w:pPr>
            <w:r w:rsidRPr="00DE0A90">
              <w:rPr>
                <w:rFonts w:ascii="Times New Roman" w:hAnsi="Times New Roman" w:cs="Times New Roman"/>
                <w:b/>
                <w:bCs/>
                <w:sz w:val="24"/>
                <w:szCs w:val="24"/>
              </w:rPr>
              <w:t>Учебная практика</w:t>
            </w:r>
          </w:p>
        </w:tc>
        <w:tc>
          <w:tcPr>
            <w:tcW w:w="4824"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bCs/>
                <w:sz w:val="24"/>
                <w:szCs w:val="24"/>
              </w:rPr>
            </w:pPr>
            <w:r w:rsidRPr="00DE0A90">
              <w:rPr>
                <w:rFonts w:ascii="Times New Roman" w:hAnsi="Times New Roman" w:cs="Times New Roman"/>
                <w:b/>
                <w:bCs/>
                <w:sz w:val="24"/>
                <w:szCs w:val="24"/>
              </w:rPr>
              <w:t>Производственная практика</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bCs/>
                <w:sz w:val="24"/>
                <w:szCs w:val="24"/>
              </w:rPr>
            </w:pPr>
            <w:r w:rsidRPr="00DE0A90">
              <w:rPr>
                <w:rFonts w:ascii="Times New Roman" w:hAnsi="Times New Roman" w:cs="Times New Roman"/>
                <w:b/>
                <w:bCs/>
                <w:sz w:val="24"/>
                <w:szCs w:val="24"/>
              </w:rPr>
              <w:t>Промежуточная аттестация</w:t>
            </w:r>
          </w:p>
        </w:tc>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bCs/>
                <w:sz w:val="24"/>
                <w:szCs w:val="24"/>
              </w:rPr>
            </w:pPr>
            <w:r w:rsidRPr="00DE0A90">
              <w:rPr>
                <w:rFonts w:ascii="Times New Roman" w:hAnsi="Times New Roman" w:cs="Times New Roman"/>
                <w:b/>
                <w:bCs/>
                <w:sz w:val="24"/>
                <w:szCs w:val="24"/>
              </w:rPr>
              <w:t>Государственная (итоговая) аттестация</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bCs/>
                <w:sz w:val="24"/>
                <w:szCs w:val="24"/>
              </w:rPr>
            </w:pPr>
            <w:r w:rsidRPr="00DE0A90">
              <w:rPr>
                <w:rFonts w:ascii="Times New Roman" w:hAnsi="Times New Roman" w:cs="Times New Roman"/>
                <w:b/>
                <w:bCs/>
                <w:sz w:val="24"/>
                <w:szCs w:val="24"/>
              </w:rPr>
              <w:t>Каникулы</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bCs/>
                <w:sz w:val="24"/>
                <w:szCs w:val="24"/>
              </w:rPr>
            </w:pPr>
            <w:r w:rsidRPr="00DE0A90">
              <w:rPr>
                <w:rFonts w:ascii="Times New Roman" w:hAnsi="Times New Roman" w:cs="Times New Roman"/>
                <w:b/>
                <w:bCs/>
                <w:sz w:val="24"/>
                <w:szCs w:val="24"/>
              </w:rPr>
              <w:t>Всего</w:t>
            </w:r>
          </w:p>
          <w:p w:rsidR="00DE0A90" w:rsidRPr="00DE0A90" w:rsidRDefault="00DE0A90">
            <w:pPr>
              <w:spacing w:after="0" w:line="240" w:lineRule="auto"/>
              <w:jc w:val="center"/>
              <w:rPr>
                <w:rFonts w:ascii="Times New Roman" w:hAnsi="Times New Roman" w:cs="Times New Roman"/>
                <w:b/>
                <w:bCs/>
                <w:sz w:val="24"/>
                <w:szCs w:val="24"/>
              </w:rPr>
            </w:pPr>
            <w:r w:rsidRPr="00DE0A90">
              <w:rPr>
                <w:rFonts w:ascii="Times New Roman" w:hAnsi="Times New Roman" w:cs="Times New Roman"/>
                <w:b/>
                <w:bCs/>
                <w:sz w:val="24"/>
                <w:szCs w:val="24"/>
              </w:rPr>
              <w:t xml:space="preserve"> (по курсам)</w:t>
            </w:r>
          </w:p>
        </w:tc>
      </w:tr>
      <w:tr w:rsidR="00DE0A90" w:rsidRPr="00DE0A90" w:rsidTr="00DE0A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bCs/>
                <w:sz w:val="24"/>
                <w:szCs w:val="24"/>
              </w:rPr>
            </w:pPr>
          </w:p>
        </w:tc>
        <w:tc>
          <w:tcPr>
            <w:tcW w:w="4824"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Cs/>
                <w:i/>
                <w:sz w:val="24"/>
                <w:szCs w:val="24"/>
              </w:rPr>
            </w:pPr>
            <w:r w:rsidRPr="00DE0A90">
              <w:rPr>
                <w:rFonts w:ascii="Times New Roman" w:hAnsi="Times New Roman" w:cs="Times New Roman"/>
                <w:b/>
                <w:bCs/>
                <w:sz w:val="24"/>
                <w:szCs w:val="24"/>
              </w:rPr>
              <w:t>по профилю профессии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bCs/>
                <w:sz w:val="24"/>
                <w:szCs w:val="24"/>
              </w:rPr>
            </w:pPr>
          </w:p>
        </w:tc>
      </w:tr>
      <w:tr w:rsidR="00DE0A90" w:rsidRPr="00DE0A90" w:rsidTr="00DE0A90">
        <w:trPr>
          <w:trHeight w:val="308"/>
          <w:jc w:val="center"/>
        </w:trPr>
        <w:tc>
          <w:tcPr>
            <w:tcW w:w="938" w:type="dxa"/>
            <w:tcBorders>
              <w:top w:val="single" w:sz="4" w:space="0" w:color="auto"/>
              <w:left w:val="single" w:sz="4" w:space="0" w:color="auto"/>
              <w:bottom w:val="single" w:sz="4" w:space="0" w:color="auto"/>
              <w:right w:val="single" w:sz="4" w:space="0" w:color="auto"/>
            </w:tcBorders>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1</w:t>
            </w:r>
          </w:p>
        </w:tc>
        <w:tc>
          <w:tcPr>
            <w:tcW w:w="2595" w:type="dxa"/>
            <w:tcBorders>
              <w:top w:val="single" w:sz="4" w:space="0" w:color="auto"/>
              <w:left w:val="single" w:sz="4" w:space="0" w:color="auto"/>
              <w:bottom w:val="single" w:sz="4" w:space="0" w:color="auto"/>
              <w:right w:val="single" w:sz="4" w:space="0" w:color="auto"/>
            </w:tcBorders>
            <w:vAlign w:val="center"/>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3</w:t>
            </w:r>
          </w:p>
        </w:tc>
        <w:tc>
          <w:tcPr>
            <w:tcW w:w="4824" w:type="dxa"/>
            <w:tcBorders>
              <w:top w:val="single" w:sz="4" w:space="0" w:color="auto"/>
              <w:left w:val="single" w:sz="4" w:space="0" w:color="auto"/>
              <w:bottom w:val="single" w:sz="4" w:space="0" w:color="auto"/>
              <w:right w:val="single" w:sz="4" w:space="0" w:color="auto"/>
            </w:tcBorders>
            <w:vAlign w:val="center"/>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4</w:t>
            </w:r>
          </w:p>
        </w:tc>
        <w:tc>
          <w:tcPr>
            <w:tcW w:w="1982" w:type="dxa"/>
            <w:tcBorders>
              <w:top w:val="single" w:sz="4" w:space="0" w:color="auto"/>
              <w:left w:val="single" w:sz="4" w:space="0" w:color="auto"/>
              <w:bottom w:val="single" w:sz="4" w:space="0" w:color="auto"/>
              <w:right w:val="single" w:sz="4" w:space="0" w:color="auto"/>
            </w:tcBorders>
            <w:vAlign w:val="center"/>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7</w:t>
            </w:r>
          </w:p>
        </w:tc>
        <w:tc>
          <w:tcPr>
            <w:tcW w:w="1367" w:type="dxa"/>
            <w:tcBorders>
              <w:top w:val="single" w:sz="4" w:space="0" w:color="auto"/>
              <w:left w:val="single" w:sz="4" w:space="0" w:color="auto"/>
              <w:bottom w:val="single" w:sz="4" w:space="0" w:color="auto"/>
              <w:right w:val="single" w:sz="4" w:space="0" w:color="auto"/>
            </w:tcBorders>
            <w:vAlign w:val="center"/>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8</w:t>
            </w:r>
          </w:p>
        </w:tc>
        <w:tc>
          <w:tcPr>
            <w:tcW w:w="1242" w:type="dxa"/>
            <w:tcBorders>
              <w:top w:val="single" w:sz="4" w:space="0" w:color="auto"/>
              <w:left w:val="single" w:sz="4" w:space="0" w:color="auto"/>
              <w:bottom w:val="single" w:sz="4" w:space="0" w:color="auto"/>
              <w:right w:val="single" w:sz="4" w:space="0" w:color="auto"/>
            </w:tcBorders>
            <w:vAlign w:val="center"/>
            <w:hideMark/>
          </w:tcPr>
          <w:p w:rsidR="00DE0A90" w:rsidRPr="00591AEE" w:rsidRDefault="00DE0A90">
            <w:pPr>
              <w:jc w:val="center"/>
              <w:rPr>
                <w:rFonts w:ascii="Times New Roman" w:hAnsi="Times New Roman" w:cs="Times New Roman"/>
                <w:bCs/>
                <w:sz w:val="20"/>
                <w:szCs w:val="20"/>
              </w:rPr>
            </w:pPr>
            <w:r w:rsidRPr="00591AEE">
              <w:rPr>
                <w:rFonts w:ascii="Times New Roman" w:hAnsi="Times New Roman" w:cs="Times New Roman"/>
                <w:bCs/>
                <w:sz w:val="20"/>
                <w:szCs w:val="20"/>
              </w:rPr>
              <w:t>9</w:t>
            </w:r>
          </w:p>
        </w:tc>
      </w:tr>
      <w:tr w:rsidR="00DE0A90" w:rsidRPr="00DE0A90" w:rsidTr="00DE0A90">
        <w:trPr>
          <w:jc w:val="center"/>
        </w:trPr>
        <w:tc>
          <w:tcPr>
            <w:tcW w:w="938"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lang w:val="en-US"/>
              </w:rPr>
              <w:t>I</w:t>
            </w:r>
            <w:r w:rsidRPr="00DE0A90">
              <w:rPr>
                <w:rFonts w:ascii="Times New Roman" w:hAnsi="Times New Roman" w:cs="Times New Roman"/>
                <w:sz w:val="24"/>
                <w:szCs w:val="24"/>
              </w:rPr>
              <w:t xml:space="preserve"> курс</w:t>
            </w:r>
          </w:p>
        </w:tc>
        <w:tc>
          <w:tcPr>
            <w:tcW w:w="2595"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20</w:t>
            </w:r>
          </w:p>
        </w:tc>
        <w:tc>
          <w:tcPr>
            <w:tcW w:w="1261"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8</w:t>
            </w:r>
          </w:p>
        </w:tc>
        <w:tc>
          <w:tcPr>
            <w:tcW w:w="4824"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11</w:t>
            </w:r>
          </w:p>
        </w:tc>
        <w:tc>
          <w:tcPr>
            <w:tcW w:w="1982"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1</w:t>
            </w:r>
          </w:p>
        </w:tc>
        <w:tc>
          <w:tcPr>
            <w:tcW w:w="2078"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43</w:t>
            </w:r>
          </w:p>
        </w:tc>
      </w:tr>
      <w:tr w:rsidR="00DE0A90" w:rsidRPr="00DE0A90" w:rsidTr="00DE0A90">
        <w:trPr>
          <w:jc w:val="center"/>
        </w:trPr>
        <w:tc>
          <w:tcPr>
            <w:tcW w:w="938"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Всего</w:t>
            </w:r>
          </w:p>
        </w:tc>
        <w:tc>
          <w:tcPr>
            <w:tcW w:w="2595"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20</w:t>
            </w:r>
          </w:p>
        </w:tc>
        <w:tc>
          <w:tcPr>
            <w:tcW w:w="1261"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8</w:t>
            </w:r>
          </w:p>
        </w:tc>
        <w:tc>
          <w:tcPr>
            <w:tcW w:w="4824"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11</w:t>
            </w:r>
          </w:p>
        </w:tc>
        <w:tc>
          <w:tcPr>
            <w:tcW w:w="1982"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1</w:t>
            </w:r>
          </w:p>
        </w:tc>
        <w:tc>
          <w:tcPr>
            <w:tcW w:w="2078"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Cs/>
                <w:sz w:val="24"/>
                <w:szCs w:val="24"/>
              </w:rPr>
            </w:pPr>
            <w:r w:rsidRPr="00DE0A90">
              <w:rPr>
                <w:rFonts w:ascii="Times New Roman" w:hAnsi="Times New Roman" w:cs="Times New Roman"/>
                <w:bCs/>
                <w:sz w:val="24"/>
                <w:szCs w:val="24"/>
              </w:rPr>
              <w:t>43</w:t>
            </w:r>
          </w:p>
        </w:tc>
      </w:tr>
    </w:tbl>
    <w:p w:rsidR="00DE0A90" w:rsidRPr="00DE0A90" w:rsidRDefault="00DE0A90" w:rsidP="00DE0A90">
      <w:pPr>
        <w:rPr>
          <w:rFonts w:ascii="Times New Roman" w:hAnsi="Times New Roman" w:cs="Times New Roman"/>
          <w:b/>
          <w:bCs/>
          <w:sz w:val="24"/>
          <w:szCs w:val="24"/>
        </w:rPr>
      </w:pPr>
    </w:p>
    <w:p w:rsidR="00DE0A90" w:rsidRPr="00DE0A90" w:rsidRDefault="00DE0A90" w:rsidP="00DE0A90">
      <w:pPr>
        <w:rPr>
          <w:rFonts w:ascii="Times New Roman" w:hAnsi="Times New Roman" w:cs="Times New Roman"/>
          <w:b/>
          <w:bCs/>
          <w:sz w:val="24"/>
          <w:szCs w:val="24"/>
        </w:rPr>
      </w:pPr>
    </w:p>
    <w:p w:rsidR="00DE0A90" w:rsidRPr="00DE0A90" w:rsidRDefault="00DE0A90" w:rsidP="00DE0A90">
      <w:pPr>
        <w:rPr>
          <w:rFonts w:ascii="Times New Roman" w:hAnsi="Times New Roman" w:cs="Times New Roman"/>
          <w:b/>
          <w:bCs/>
          <w:sz w:val="24"/>
          <w:szCs w:val="24"/>
        </w:rPr>
      </w:pPr>
    </w:p>
    <w:p w:rsidR="00DE0A90" w:rsidRPr="00DE0A90" w:rsidRDefault="00DE0A90" w:rsidP="00DE0A90">
      <w:pPr>
        <w:rPr>
          <w:rFonts w:ascii="Times New Roman" w:hAnsi="Times New Roman" w:cs="Times New Roman"/>
          <w:b/>
          <w:bCs/>
          <w:sz w:val="24"/>
          <w:szCs w:val="24"/>
        </w:rPr>
      </w:pPr>
    </w:p>
    <w:p w:rsidR="00DE0A90" w:rsidRPr="00DE0A90" w:rsidRDefault="00DE0A90" w:rsidP="00DE0A90">
      <w:pPr>
        <w:rPr>
          <w:rFonts w:ascii="Times New Roman" w:hAnsi="Times New Roman" w:cs="Times New Roman"/>
          <w:b/>
          <w:bCs/>
          <w:sz w:val="24"/>
          <w:szCs w:val="24"/>
        </w:rPr>
      </w:pPr>
    </w:p>
    <w:p w:rsidR="00DE0A90" w:rsidRPr="00DE0A90" w:rsidRDefault="00DE0A90" w:rsidP="00DE0A90">
      <w:pPr>
        <w:rPr>
          <w:rFonts w:ascii="Times New Roman" w:hAnsi="Times New Roman" w:cs="Times New Roman"/>
          <w:b/>
          <w:bCs/>
          <w:sz w:val="24"/>
          <w:szCs w:val="24"/>
        </w:rPr>
      </w:pPr>
    </w:p>
    <w:p w:rsidR="00DE0A90" w:rsidRPr="00DE0A90" w:rsidRDefault="00DE0A90" w:rsidP="00DE0A90">
      <w:pPr>
        <w:rPr>
          <w:rFonts w:ascii="Times New Roman" w:hAnsi="Times New Roman" w:cs="Times New Roman"/>
          <w:b/>
          <w:bCs/>
          <w:sz w:val="24"/>
          <w:szCs w:val="24"/>
        </w:rPr>
      </w:pPr>
    </w:p>
    <w:p w:rsidR="00DE0A90" w:rsidRPr="00DE0A90" w:rsidRDefault="00DE0A90" w:rsidP="00DE0A90">
      <w:pPr>
        <w:rPr>
          <w:rFonts w:ascii="Times New Roman" w:hAnsi="Times New Roman" w:cs="Times New Roman"/>
          <w:b/>
          <w:bCs/>
          <w:sz w:val="24"/>
          <w:szCs w:val="24"/>
        </w:rPr>
      </w:pPr>
    </w:p>
    <w:p w:rsidR="00DE0A90" w:rsidRDefault="00DE0A90" w:rsidP="00DE0A90">
      <w:pPr>
        <w:rPr>
          <w:rFonts w:ascii="Times New Roman" w:hAnsi="Times New Roman" w:cs="Times New Roman"/>
          <w:b/>
          <w:bCs/>
          <w:sz w:val="24"/>
          <w:szCs w:val="24"/>
        </w:rPr>
      </w:pPr>
    </w:p>
    <w:p w:rsidR="00DE0A90" w:rsidRDefault="00DE0A90" w:rsidP="00DE0A90">
      <w:pPr>
        <w:rPr>
          <w:rFonts w:ascii="Times New Roman" w:hAnsi="Times New Roman" w:cs="Times New Roman"/>
          <w:b/>
          <w:sz w:val="24"/>
          <w:szCs w:val="24"/>
        </w:rPr>
      </w:pPr>
    </w:p>
    <w:p w:rsidR="00DE0A90" w:rsidRPr="00DE0A90" w:rsidRDefault="00DE0A90" w:rsidP="00DE0A90">
      <w:pPr>
        <w:rPr>
          <w:rFonts w:ascii="Times New Roman" w:hAnsi="Times New Roman" w:cs="Times New Roman"/>
          <w:b/>
          <w:sz w:val="24"/>
          <w:szCs w:val="24"/>
        </w:rPr>
      </w:pPr>
    </w:p>
    <w:p w:rsidR="00591AEE" w:rsidRDefault="00591AEE" w:rsidP="00DE0A90">
      <w:pPr>
        <w:rPr>
          <w:rFonts w:ascii="Times New Roman" w:hAnsi="Times New Roman" w:cs="Times New Roman"/>
          <w:b/>
          <w:sz w:val="24"/>
          <w:szCs w:val="24"/>
        </w:rPr>
      </w:pPr>
    </w:p>
    <w:p w:rsidR="00DE0A90" w:rsidRPr="00DE0A90" w:rsidRDefault="00DE0A90" w:rsidP="00DE0A90">
      <w:pPr>
        <w:rPr>
          <w:rFonts w:ascii="Times New Roman" w:hAnsi="Times New Roman" w:cs="Times New Roman"/>
          <w:sz w:val="24"/>
          <w:szCs w:val="24"/>
        </w:rPr>
      </w:pPr>
      <w:r w:rsidRPr="00DE0A90">
        <w:rPr>
          <w:rFonts w:ascii="Times New Roman" w:hAnsi="Times New Roman" w:cs="Times New Roman"/>
          <w:b/>
          <w:sz w:val="24"/>
          <w:szCs w:val="24"/>
        </w:rPr>
        <w:t xml:space="preserve">3. План учебного процесса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110"/>
        <w:gridCol w:w="1278"/>
        <w:gridCol w:w="992"/>
        <w:gridCol w:w="1419"/>
        <w:gridCol w:w="1134"/>
        <w:gridCol w:w="1277"/>
        <w:gridCol w:w="1843"/>
        <w:gridCol w:w="1702"/>
      </w:tblGrid>
      <w:tr w:rsidR="00DE0A90" w:rsidRPr="00DE0A90" w:rsidTr="006F201C">
        <w:trPr>
          <w:cantSplit/>
          <w:trHeight w:val="754"/>
        </w:trPr>
        <w:tc>
          <w:tcPr>
            <w:tcW w:w="1560" w:type="dxa"/>
            <w:vMerge w:val="restart"/>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Индекс</w:t>
            </w:r>
          </w:p>
        </w:tc>
        <w:tc>
          <w:tcPr>
            <w:tcW w:w="4110" w:type="dxa"/>
            <w:vMerge w:val="restart"/>
            <w:tcBorders>
              <w:top w:val="single" w:sz="4" w:space="0" w:color="auto"/>
              <w:left w:val="single" w:sz="4" w:space="0" w:color="auto"/>
              <w:bottom w:val="single" w:sz="4" w:space="0" w:color="auto"/>
              <w:right w:val="single" w:sz="4" w:space="0" w:color="auto"/>
            </w:tcBorders>
          </w:tcPr>
          <w:p w:rsidR="00DE0A90" w:rsidRPr="00DE0A90" w:rsidRDefault="00DE0A90">
            <w:pPr>
              <w:spacing w:after="0" w:line="240" w:lineRule="auto"/>
              <w:rPr>
                <w:rFonts w:ascii="Times New Roman" w:hAnsi="Times New Roman" w:cs="Times New Roman"/>
                <w:b/>
                <w:sz w:val="24"/>
                <w:szCs w:val="24"/>
              </w:rPr>
            </w:pPr>
          </w:p>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Наименование циклов, дисциплин, профессиональных модулей, МДК, практик</w:t>
            </w:r>
          </w:p>
        </w:tc>
        <w:tc>
          <w:tcPr>
            <w:tcW w:w="1278" w:type="dxa"/>
            <w:vMerge w:val="restart"/>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Фор</w:t>
            </w:r>
          </w:p>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мы</w:t>
            </w:r>
          </w:p>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промежуточной</w:t>
            </w:r>
          </w:p>
          <w:p w:rsidR="00DE0A90" w:rsidRPr="00DE0A90" w:rsidRDefault="00DE0A90">
            <w:pPr>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аттес</w:t>
            </w:r>
            <w:proofErr w:type="spellEnd"/>
          </w:p>
          <w:p w:rsidR="00DE0A90" w:rsidRPr="00DE0A90" w:rsidRDefault="00DE0A90">
            <w:pPr>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тации</w:t>
            </w:r>
            <w:proofErr w:type="spellEnd"/>
          </w:p>
        </w:tc>
        <w:tc>
          <w:tcPr>
            <w:tcW w:w="4822" w:type="dxa"/>
            <w:gridSpan w:val="4"/>
            <w:tcBorders>
              <w:top w:val="single" w:sz="4" w:space="0" w:color="auto"/>
              <w:left w:val="single" w:sz="4" w:space="0" w:color="auto"/>
              <w:bottom w:val="single" w:sz="4" w:space="0" w:color="auto"/>
              <w:right w:val="single" w:sz="4" w:space="0" w:color="auto"/>
            </w:tcBorders>
          </w:tcPr>
          <w:p w:rsidR="00DE0A90" w:rsidRPr="00DE0A90" w:rsidRDefault="00DE0A90">
            <w:pPr>
              <w:spacing w:after="0" w:line="240" w:lineRule="auto"/>
              <w:jc w:val="center"/>
              <w:rPr>
                <w:rFonts w:ascii="Times New Roman" w:hAnsi="Times New Roman" w:cs="Times New Roman"/>
                <w:b/>
                <w:sz w:val="24"/>
                <w:szCs w:val="24"/>
              </w:rPr>
            </w:pPr>
          </w:p>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 xml:space="preserve"> Учебная  нагрузка     </w:t>
            </w:r>
            <w:proofErr w:type="gramStart"/>
            <w:r w:rsidRPr="00DE0A90">
              <w:rPr>
                <w:rFonts w:ascii="Times New Roman" w:hAnsi="Times New Roman" w:cs="Times New Roman"/>
                <w:b/>
                <w:sz w:val="24"/>
                <w:szCs w:val="24"/>
              </w:rPr>
              <w:t>обучающихся</w:t>
            </w:r>
            <w:proofErr w:type="gramEnd"/>
            <w:r w:rsidRPr="00DE0A90">
              <w:rPr>
                <w:rFonts w:ascii="Times New Roman" w:hAnsi="Times New Roman" w:cs="Times New Roman"/>
                <w:b/>
                <w:sz w:val="24"/>
                <w:szCs w:val="24"/>
              </w:rPr>
              <w:t xml:space="preserve">    (час.)</w:t>
            </w:r>
          </w:p>
        </w:tc>
        <w:tc>
          <w:tcPr>
            <w:tcW w:w="3545" w:type="dxa"/>
            <w:gridSpan w:val="2"/>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Распределение обязательной учебной нагрузки   (включая обязательную нагрузку и все виды практики в составе профессиональных модулей)</w:t>
            </w:r>
            <w:proofErr w:type="gramStart"/>
            <w:r w:rsidRPr="00DE0A90">
              <w:rPr>
                <w:rFonts w:ascii="Times New Roman" w:hAnsi="Times New Roman" w:cs="Times New Roman"/>
                <w:b/>
                <w:sz w:val="24"/>
                <w:szCs w:val="24"/>
              </w:rPr>
              <w:t xml:space="preserve"> ,</w:t>
            </w:r>
            <w:proofErr w:type="gramEnd"/>
            <w:r w:rsidRPr="00DE0A90">
              <w:rPr>
                <w:rFonts w:ascii="Times New Roman" w:hAnsi="Times New Roman" w:cs="Times New Roman"/>
                <w:b/>
                <w:sz w:val="24"/>
                <w:szCs w:val="24"/>
              </w:rPr>
              <w:t>час</w:t>
            </w:r>
          </w:p>
        </w:tc>
      </w:tr>
      <w:tr w:rsidR="00DE0A90" w:rsidRPr="00DE0A90" w:rsidTr="006F201C">
        <w:trPr>
          <w:trHeight w:val="67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Макси</w:t>
            </w:r>
          </w:p>
          <w:p w:rsidR="00DE0A90" w:rsidRPr="00DE0A90" w:rsidRDefault="00DE0A90">
            <w:pPr>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маль</w:t>
            </w:r>
            <w:proofErr w:type="spellEnd"/>
          </w:p>
          <w:p w:rsidR="00DE0A90" w:rsidRPr="00DE0A90" w:rsidRDefault="00DE0A90">
            <w:pPr>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ная</w:t>
            </w:r>
            <w:proofErr w:type="spellEnd"/>
          </w:p>
        </w:tc>
        <w:tc>
          <w:tcPr>
            <w:tcW w:w="1419" w:type="dxa"/>
            <w:vMerge w:val="restart"/>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Самосто</w:t>
            </w:r>
            <w:proofErr w:type="spellEnd"/>
          </w:p>
          <w:p w:rsidR="00DE0A90" w:rsidRPr="00DE0A90" w:rsidRDefault="00DE0A90">
            <w:pPr>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ятельная</w:t>
            </w:r>
            <w:proofErr w:type="spellEnd"/>
            <w:r w:rsidRPr="00DE0A90">
              <w:rPr>
                <w:rFonts w:ascii="Times New Roman" w:hAnsi="Times New Roman" w:cs="Times New Roman"/>
                <w:b/>
                <w:sz w:val="24"/>
                <w:szCs w:val="24"/>
              </w:rPr>
              <w:t xml:space="preserve"> учебная работа </w:t>
            </w:r>
          </w:p>
        </w:tc>
        <w:tc>
          <w:tcPr>
            <w:tcW w:w="2411" w:type="dxa"/>
            <w:gridSpan w:val="2"/>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Обязательная аудиторная</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I курс</w:t>
            </w:r>
          </w:p>
          <w:p w:rsidR="00DE0A90" w:rsidRPr="00DE0A90" w:rsidRDefault="00DE0A90">
            <w:pPr>
              <w:spacing w:after="0" w:line="240" w:lineRule="auto"/>
              <w:rPr>
                <w:rFonts w:ascii="Times New Roman" w:hAnsi="Times New Roman" w:cs="Times New Roman"/>
                <w:b/>
                <w:sz w:val="24"/>
                <w:szCs w:val="24"/>
                <w:lang w:val="en-US"/>
              </w:rPr>
            </w:pPr>
            <w:r w:rsidRPr="00DE0A90">
              <w:rPr>
                <w:rFonts w:ascii="Times New Roman" w:hAnsi="Times New Roman" w:cs="Times New Roman"/>
                <w:b/>
                <w:sz w:val="24"/>
                <w:szCs w:val="24"/>
              </w:rPr>
              <w:t xml:space="preserve">      </w:t>
            </w:r>
          </w:p>
        </w:tc>
      </w:tr>
      <w:tr w:rsidR="00DE0A90" w:rsidRPr="00DE0A90" w:rsidTr="006F201C">
        <w:trPr>
          <w:trHeight w:val="9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Всего</w:t>
            </w:r>
          </w:p>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занятий</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В том числе</w:t>
            </w:r>
          </w:p>
          <w:p w:rsidR="00DE0A90" w:rsidRPr="00DE0A90" w:rsidRDefault="00DE0A90">
            <w:pPr>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лабора</w:t>
            </w:r>
            <w:proofErr w:type="spellEnd"/>
          </w:p>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 xml:space="preserve">торных и </w:t>
            </w:r>
            <w:proofErr w:type="spellStart"/>
            <w:r w:rsidRPr="00DE0A90">
              <w:rPr>
                <w:rFonts w:ascii="Times New Roman" w:hAnsi="Times New Roman" w:cs="Times New Roman"/>
                <w:b/>
                <w:sz w:val="24"/>
                <w:szCs w:val="24"/>
              </w:rPr>
              <w:t>практ</w:t>
            </w:r>
            <w:proofErr w:type="spellEnd"/>
            <w:r w:rsidRPr="00DE0A90">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1 семестр</w:t>
            </w:r>
          </w:p>
          <w:p w:rsidR="00DE0A90" w:rsidRPr="00DE0A90" w:rsidRDefault="00D20AF0">
            <w:pPr>
              <w:jc w:val="center"/>
              <w:rPr>
                <w:rFonts w:ascii="Times New Roman" w:hAnsi="Times New Roman" w:cs="Times New Roman"/>
                <w:b/>
                <w:sz w:val="24"/>
                <w:szCs w:val="24"/>
              </w:rPr>
            </w:pPr>
            <w:r>
              <w:rPr>
                <w:rFonts w:ascii="Times New Roman" w:hAnsi="Times New Roman" w:cs="Times New Roman"/>
                <w:b/>
                <w:sz w:val="24"/>
                <w:szCs w:val="24"/>
              </w:rPr>
              <w:t>13</w:t>
            </w:r>
            <w:r w:rsidR="00DE0A90" w:rsidRPr="00DE0A90">
              <w:rPr>
                <w:rFonts w:ascii="Times New Roman" w:hAnsi="Times New Roman" w:cs="Times New Roman"/>
                <w:b/>
                <w:sz w:val="24"/>
                <w:szCs w:val="24"/>
              </w:rPr>
              <w:t xml:space="preserve"> </w:t>
            </w:r>
            <w:proofErr w:type="spellStart"/>
            <w:r w:rsidR="00DE0A90" w:rsidRPr="00DE0A90">
              <w:rPr>
                <w:rFonts w:ascii="Times New Roman" w:hAnsi="Times New Roman" w:cs="Times New Roman"/>
                <w:b/>
                <w:sz w:val="24"/>
                <w:szCs w:val="24"/>
              </w:rPr>
              <w:t>нед</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2 семестр</w:t>
            </w:r>
          </w:p>
          <w:p w:rsidR="00DE0A90" w:rsidRPr="00DE0A90" w:rsidRDefault="00D20AF0">
            <w:pPr>
              <w:jc w:val="center"/>
              <w:rPr>
                <w:rFonts w:ascii="Times New Roman" w:hAnsi="Times New Roman" w:cs="Times New Roman"/>
                <w:b/>
                <w:sz w:val="24"/>
                <w:szCs w:val="24"/>
              </w:rPr>
            </w:pPr>
            <w:r>
              <w:rPr>
                <w:rFonts w:ascii="Times New Roman" w:hAnsi="Times New Roman" w:cs="Times New Roman"/>
                <w:b/>
                <w:sz w:val="24"/>
                <w:szCs w:val="24"/>
              </w:rPr>
              <w:t>7</w:t>
            </w:r>
            <w:r w:rsidR="00DE0A90" w:rsidRPr="00DE0A90">
              <w:rPr>
                <w:rFonts w:ascii="Times New Roman" w:hAnsi="Times New Roman" w:cs="Times New Roman"/>
                <w:b/>
                <w:sz w:val="24"/>
                <w:szCs w:val="24"/>
              </w:rPr>
              <w:t xml:space="preserve"> </w:t>
            </w:r>
            <w:proofErr w:type="spellStart"/>
            <w:r w:rsidR="00DE0A90" w:rsidRPr="00DE0A90">
              <w:rPr>
                <w:rFonts w:ascii="Times New Roman" w:hAnsi="Times New Roman" w:cs="Times New Roman"/>
                <w:b/>
                <w:sz w:val="24"/>
                <w:szCs w:val="24"/>
              </w:rPr>
              <w:t>нед</w:t>
            </w:r>
            <w:proofErr w:type="spellEnd"/>
          </w:p>
        </w:tc>
      </w:tr>
      <w:tr w:rsidR="00DE0A90" w:rsidRPr="00DE0A90" w:rsidTr="006F201C">
        <w:trPr>
          <w:trHeight w:val="451"/>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b/>
                <w:sz w:val="24"/>
                <w:szCs w:val="24"/>
              </w:rPr>
            </w:pPr>
            <w:r w:rsidRPr="00DE0A90">
              <w:rPr>
                <w:rFonts w:ascii="Times New Roman" w:hAnsi="Times New Roman" w:cs="Times New Roman"/>
                <w:b/>
                <w:sz w:val="24"/>
                <w:szCs w:val="24"/>
              </w:rPr>
              <w:t>ОП.00</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Общепрофессиональный</w:t>
            </w:r>
            <w:proofErr w:type="spellEnd"/>
            <w:r w:rsidRPr="00DE0A90">
              <w:rPr>
                <w:rFonts w:ascii="Times New Roman" w:hAnsi="Times New Roman" w:cs="Times New Roman"/>
                <w:b/>
                <w:sz w:val="24"/>
                <w:szCs w:val="24"/>
              </w:rPr>
              <w:t xml:space="preserve"> цикл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F09F4">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DE0A90" w:rsidRPr="00DE0A90">
              <w:rPr>
                <w:rFonts w:ascii="Times New Roman" w:hAnsi="Times New Roman" w:cs="Times New Roman"/>
                <w:b/>
                <w:sz w:val="24"/>
                <w:szCs w:val="24"/>
              </w:rPr>
              <w:t>з/2Дз/</w:t>
            </w:r>
          </w:p>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1э</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0D5E8D">
            <w:pPr>
              <w:rPr>
                <w:rFonts w:ascii="Times New Roman" w:hAnsi="Times New Roman" w:cs="Times New Roman"/>
                <w:b/>
                <w:sz w:val="24"/>
                <w:szCs w:val="24"/>
              </w:rPr>
            </w:pPr>
            <w:r>
              <w:rPr>
                <w:rFonts w:ascii="Times New Roman" w:hAnsi="Times New Roman" w:cs="Times New Roman"/>
                <w:b/>
                <w:sz w:val="24"/>
                <w:szCs w:val="24"/>
              </w:rPr>
              <w:t xml:space="preserve">    2</w:t>
            </w:r>
            <w:r w:rsidR="006F201C">
              <w:rPr>
                <w:rFonts w:ascii="Times New Roman" w:hAnsi="Times New Roman" w:cs="Times New Roman"/>
                <w:b/>
                <w:sz w:val="24"/>
                <w:szCs w:val="24"/>
              </w:rPr>
              <w:t>32</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84</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6F2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1</w:t>
            </w:r>
            <w:r w:rsidR="005D4E00">
              <w:rPr>
                <w:rFonts w:ascii="Times New Roman" w:hAnsi="Times New Roman" w:cs="Times New Roman"/>
                <w:b/>
                <w:sz w:val="24"/>
                <w:szCs w:val="24"/>
              </w:rPr>
              <w:t>36</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5D4E00">
            <w:pPr>
              <w:jc w:val="center"/>
              <w:rPr>
                <w:rFonts w:ascii="Times New Roman" w:hAnsi="Times New Roman" w:cs="Times New Roman"/>
                <w:b/>
                <w:sz w:val="24"/>
                <w:szCs w:val="24"/>
              </w:rPr>
            </w:pPr>
            <w:r>
              <w:rPr>
                <w:rFonts w:ascii="Times New Roman" w:hAnsi="Times New Roman" w:cs="Times New Roman"/>
                <w:b/>
                <w:sz w:val="24"/>
                <w:szCs w:val="24"/>
              </w:rPr>
              <w:t>32</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ОП.01</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Электротехника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6F2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ОП.02</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Материаловедение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Э</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1</w:t>
            </w:r>
            <w:r w:rsidR="007955FE">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6F2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892C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ОП.03</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Охрана труда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F201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32</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rsidP="006A21ED">
            <w:pPr>
              <w:rPr>
                <w:rFonts w:ascii="Times New Roman" w:hAnsi="Times New Roman" w:cs="Times New Roman"/>
                <w:b/>
                <w:sz w:val="24"/>
                <w:szCs w:val="24"/>
              </w:rPr>
            </w:pPr>
            <w:r>
              <w:rPr>
                <w:rFonts w:ascii="Times New Roman" w:hAnsi="Times New Roman" w:cs="Times New Roman"/>
                <w:b/>
                <w:sz w:val="24"/>
                <w:szCs w:val="24"/>
              </w:rPr>
              <w:t xml:space="preserve">           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ОП.04</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Безопасность жизнедеятельности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gramStart"/>
            <w:r w:rsidRPr="00DE0A90">
              <w:rPr>
                <w:rFonts w:ascii="Times New Roman" w:hAnsi="Times New Roman" w:cs="Times New Roman"/>
                <w:b/>
                <w:sz w:val="24"/>
                <w:szCs w:val="24"/>
              </w:rPr>
              <w:t>З</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6F2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5D4E00">
            <w:pPr>
              <w:jc w:val="center"/>
              <w:rPr>
                <w:rFonts w:ascii="Times New Roman" w:hAnsi="Times New Roman" w:cs="Times New Roman"/>
                <w:b/>
                <w:sz w:val="24"/>
                <w:szCs w:val="24"/>
              </w:rPr>
            </w:pPr>
            <w:r>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20AF0">
            <w:pPr>
              <w:jc w:val="center"/>
              <w:rPr>
                <w:rFonts w:ascii="Times New Roman" w:hAnsi="Times New Roman" w:cs="Times New Roman"/>
                <w:b/>
                <w:sz w:val="24"/>
                <w:szCs w:val="24"/>
              </w:rPr>
            </w:pPr>
            <w:r>
              <w:rPr>
                <w:rFonts w:ascii="Times New Roman" w:hAnsi="Times New Roman" w:cs="Times New Roman"/>
                <w:b/>
                <w:sz w:val="24"/>
                <w:szCs w:val="24"/>
              </w:rPr>
              <w:t>32</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П.00.</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Профессиональный цикл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0E7A69">
            <w:pPr>
              <w:spacing w:after="0" w:line="240" w:lineRule="auto"/>
              <w:rPr>
                <w:rFonts w:ascii="Times New Roman" w:hAnsi="Times New Roman" w:cs="Times New Roman"/>
                <w:b/>
                <w:sz w:val="24"/>
                <w:szCs w:val="24"/>
              </w:rPr>
            </w:pPr>
            <w:r>
              <w:rPr>
                <w:rFonts w:ascii="Times New Roman" w:hAnsi="Times New Roman" w:cs="Times New Roman"/>
                <w:b/>
                <w:sz w:val="24"/>
                <w:szCs w:val="24"/>
              </w:rPr>
              <w:t>1з/5э/8</w:t>
            </w:r>
            <w:r w:rsidR="00DE0A90" w:rsidRPr="00DE0A90">
              <w:rPr>
                <w:rFonts w:ascii="Times New Roman" w:hAnsi="Times New Roman" w:cs="Times New Roman"/>
                <w:b/>
                <w:sz w:val="24"/>
                <w:szCs w:val="24"/>
              </w:rPr>
              <w:t>дз</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828</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276</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8313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552</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471F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53798">
            <w:pPr>
              <w:jc w:val="center"/>
              <w:rPr>
                <w:rFonts w:ascii="Times New Roman" w:hAnsi="Times New Roman" w:cs="Times New Roman"/>
                <w:b/>
                <w:sz w:val="24"/>
                <w:szCs w:val="24"/>
              </w:rPr>
            </w:pPr>
            <w:r>
              <w:rPr>
                <w:rFonts w:ascii="Times New Roman" w:hAnsi="Times New Roman" w:cs="Times New Roman"/>
                <w:b/>
                <w:sz w:val="24"/>
                <w:szCs w:val="24"/>
              </w:rPr>
              <w:t>33</w:t>
            </w:r>
            <w:r w:rsidR="005D4E00">
              <w:rPr>
                <w:rFonts w:ascii="Times New Roman" w:hAnsi="Times New Roman" w:cs="Times New Roman"/>
                <w:b/>
                <w:sz w:val="24"/>
                <w:szCs w:val="24"/>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53798">
            <w:pPr>
              <w:jc w:val="center"/>
              <w:rPr>
                <w:rFonts w:ascii="Times New Roman" w:hAnsi="Times New Roman" w:cs="Times New Roman"/>
                <w:b/>
                <w:sz w:val="24"/>
                <w:szCs w:val="24"/>
              </w:rPr>
            </w:pPr>
            <w:r>
              <w:rPr>
                <w:rFonts w:ascii="Times New Roman" w:hAnsi="Times New Roman" w:cs="Times New Roman"/>
                <w:b/>
                <w:sz w:val="24"/>
                <w:szCs w:val="24"/>
              </w:rPr>
              <w:t>220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b/>
                <w:sz w:val="24"/>
                <w:szCs w:val="24"/>
              </w:rPr>
            </w:pPr>
            <w:r w:rsidRPr="00DE0A90">
              <w:rPr>
                <w:rFonts w:ascii="Times New Roman" w:hAnsi="Times New Roman" w:cs="Times New Roman"/>
                <w:b/>
                <w:sz w:val="24"/>
                <w:szCs w:val="24"/>
              </w:rPr>
              <w:t>ПМ.00</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Профессиональные модули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0E7A69">
            <w:pPr>
              <w:spacing w:after="0" w:line="240" w:lineRule="auto"/>
              <w:rPr>
                <w:rFonts w:ascii="Times New Roman" w:hAnsi="Times New Roman" w:cs="Times New Roman"/>
                <w:b/>
                <w:sz w:val="24"/>
                <w:szCs w:val="24"/>
              </w:rPr>
            </w:pPr>
            <w:r>
              <w:rPr>
                <w:rFonts w:ascii="Times New Roman" w:hAnsi="Times New Roman" w:cs="Times New Roman"/>
                <w:b/>
                <w:sz w:val="24"/>
                <w:szCs w:val="24"/>
              </w:rPr>
              <w:t>1з/6</w:t>
            </w:r>
            <w:r w:rsidR="006236E5">
              <w:rPr>
                <w:rFonts w:ascii="Times New Roman" w:hAnsi="Times New Roman" w:cs="Times New Roman"/>
                <w:b/>
                <w:sz w:val="24"/>
                <w:szCs w:val="24"/>
              </w:rPr>
              <w:t>э/7</w:t>
            </w:r>
            <w:r w:rsidR="00DE0A90" w:rsidRPr="00DE0A90">
              <w:rPr>
                <w:rFonts w:ascii="Times New Roman" w:hAnsi="Times New Roman" w:cs="Times New Roman"/>
                <w:b/>
                <w:sz w:val="24"/>
                <w:szCs w:val="24"/>
              </w:rPr>
              <w:t>дз</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768</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256</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8313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512</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471FB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53798">
            <w:pPr>
              <w:jc w:val="center"/>
              <w:rPr>
                <w:rFonts w:ascii="Times New Roman" w:hAnsi="Times New Roman" w:cs="Times New Roman"/>
                <w:b/>
                <w:sz w:val="24"/>
                <w:szCs w:val="24"/>
              </w:rPr>
            </w:pPr>
            <w:r>
              <w:rPr>
                <w:rFonts w:ascii="Times New Roman" w:hAnsi="Times New Roman" w:cs="Times New Roman"/>
                <w:b/>
                <w:sz w:val="24"/>
                <w:szCs w:val="24"/>
              </w:rPr>
              <w:t>312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5D4E00">
            <w:pPr>
              <w:jc w:val="center"/>
              <w:rPr>
                <w:rFonts w:ascii="Times New Roman" w:hAnsi="Times New Roman" w:cs="Times New Roman"/>
                <w:b/>
                <w:sz w:val="24"/>
                <w:szCs w:val="24"/>
              </w:rPr>
            </w:pPr>
            <w:r>
              <w:rPr>
                <w:rFonts w:ascii="Times New Roman" w:hAnsi="Times New Roman" w:cs="Times New Roman"/>
                <w:b/>
                <w:sz w:val="24"/>
                <w:szCs w:val="24"/>
              </w:rPr>
              <w:t>2</w:t>
            </w:r>
            <w:r w:rsidR="00653798">
              <w:rPr>
                <w:rFonts w:ascii="Times New Roman" w:hAnsi="Times New Roman" w:cs="Times New Roman"/>
                <w:b/>
                <w:sz w:val="24"/>
                <w:szCs w:val="24"/>
              </w:rPr>
              <w:t>0</w:t>
            </w:r>
            <w:r>
              <w:rPr>
                <w:rFonts w:ascii="Times New Roman" w:hAnsi="Times New Roman" w:cs="Times New Roman"/>
                <w:b/>
                <w:sz w:val="24"/>
                <w:szCs w:val="24"/>
              </w:rPr>
              <w:t>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b/>
                <w:sz w:val="24"/>
                <w:szCs w:val="24"/>
              </w:rPr>
            </w:pPr>
            <w:r w:rsidRPr="00DE0A90">
              <w:rPr>
                <w:rFonts w:ascii="Times New Roman" w:hAnsi="Times New Roman" w:cs="Times New Roman"/>
                <w:b/>
                <w:sz w:val="24"/>
                <w:szCs w:val="24"/>
              </w:rPr>
              <w:t>ПМ.01</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Техническое обслуживание и ремонт</w:t>
            </w:r>
          </w:p>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автотранспорта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Э (к)</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435</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C0070">
            <w:pPr>
              <w:jc w:val="center"/>
              <w:rPr>
                <w:rFonts w:ascii="Times New Roman" w:hAnsi="Times New Roman" w:cs="Times New Roman"/>
                <w:b/>
                <w:sz w:val="24"/>
                <w:szCs w:val="24"/>
              </w:rPr>
            </w:pPr>
            <w:r>
              <w:rPr>
                <w:rFonts w:ascii="Times New Roman" w:hAnsi="Times New Roman" w:cs="Times New Roman"/>
                <w:b/>
                <w:sz w:val="24"/>
                <w:szCs w:val="24"/>
              </w:rPr>
              <w:t>145</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C0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290</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CD52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471FB2">
              <w:rPr>
                <w:rFonts w:ascii="Times New Roman" w:hAnsi="Times New Roman" w:cs="Times New Roman"/>
                <w:b/>
                <w:i/>
                <w:sz w:val="24"/>
                <w:szCs w:val="24"/>
              </w:rPr>
              <w:t>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5D4E00">
            <w:pPr>
              <w:jc w:val="center"/>
              <w:rPr>
                <w:rFonts w:ascii="Times New Roman" w:hAnsi="Times New Roman" w:cs="Times New Roman"/>
                <w:b/>
                <w:sz w:val="24"/>
                <w:szCs w:val="24"/>
              </w:rPr>
            </w:pPr>
            <w:r>
              <w:rPr>
                <w:rFonts w:ascii="Times New Roman" w:hAnsi="Times New Roman" w:cs="Times New Roman"/>
                <w:b/>
                <w:sz w:val="24"/>
                <w:szCs w:val="24"/>
              </w:rPr>
              <w:t>29</w:t>
            </w:r>
            <w:r w:rsidR="004F0365">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4F0365">
            <w:pPr>
              <w:jc w:val="center"/>
              <w:rPr>
                <w:rFonts w:ascii="Times New Roman" w:hAnsi="Times New Roman" w:cs="Times New Roman"/>
                <w:b/>
                <w:sz w:val="24"/>
                <w:szCs w:val="24"/>
              </w:rPr>
            </w:pPr>
            <w:r>
              <w:rPr>
                <w:rFonts w:ascii="Times New Roman" w:hAnsi="Times New Roman" w:cs="Times New Roman"/>
                <w:b/>
                <w:sz w:val="24"/>
                <w:szCs w:val="24"/>
              </w:rPr>
              <w:t>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МДК.01.01</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Слесарное дело и технические измерения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105</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C0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1E032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tabs>
                <w:tab w:val="left" w:pos="1944"/>
              </w:tabs>
              <w:ind w:right="-108"/>
              <w:jc w:val="center"/>
              <w:rPr>
                <w:rFonts w:ascii="Times New Roman" w:hAnsi="Times New Roman" w:cs="Times New Roman"/>
                <w:b/>
                <w:sz w:val="24"/>
                <w:szCs w:val="24"/>
              </w:rPr>
            </w:pPr>
            <w:r>
              <w:rPr>
                <w:rFonts w:ascii="Times New Roman" w:hAnsi="Times New Roman" w:cs="Times New Roman"/>
                <w:b/>
                <w:sz w:val="24"/>
                <w:szCs w:val="24"/>
              </w:rPr>
              <w:t>70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МДК.01.02</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Устройство, техническое обслуживание и ремонт автомобилей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Э</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330</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C00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471FB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22</w:t>
            </w:r>
            <w:r w:rsidR="005D4E00">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УП.01.</w:t>
            </w:r>
          </w:p>
        </w:tc>
        <w:tc>
          <w:tcPr>
            <w:tcW w:w="4110" w:type="dxa"/>
            <w:tcBorders>
              <w:top w:val="single" w:sz="4" w:space="0" w:color="auto"/>
              <w:left w:val="single" w:sz="4" w:space="0" w:color="auto"/>
              <w:bottom w:val="single" w:sz="4" w:space="0" w:color="auto"/>
              <w:right w:val="single" w:sz="4" w:space="0" w:color="auto"/>
            </w:tcBorders>
            <w:hideMark/>
          </w:tcPr>
          <w:p w:rsidR="00831324" w:rsidRPr="00831324" w:rsidRDefault="00DE0A90" w:rsidP="00831324">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Учебная практика</w:t>
            </w:r>
            <w:r w:rsidR="00831324" w:rsidRPr="00DE0A90">
              <w:rPr>
                <w:rFonts w:ascii="Times New Roman" w:hAnsi="Times New Roman" w:cs="Times New Roman"/>
                <w:b/>
                <w:sz w:val="24"/>
                <w:szCs w:val="24"/>
              </w:rPr>
              <w:t xml:space="preserve"> </w:t>
            </w:r>
            <w:r w:rsidR="00831324">
              <w:rPr>
                <w:rFonts w:ascii="Times New Roman" w:hAnsi="Times New Roman" w:cs="Times New Roman"/>
                <w:b/>
                <w:sz w:val="24"/>
                <w:szCs w:val="24"/>
              </w:rPr>
              <w:t xml:space="preserve">  </w:t>
            </w:r>
            <w:r w:rsidR="00831324" w:rsidRPr="00831324">
              <w:rPr>
                <w:rFonts w:ascii="Times New Roman" w:hAnsi="Times New Roman" w:cs="Times New Roman"/>
                <w:sz w:val="24"/>
                <w:szCs w:val="24"/>
              </w:rPr>
              <w:t>Техническое обслуживание и ремонт</w:t>
            </w:r>
          </w:p>
          <w:p w:rsidR="00DE0A90" w:rsidRPr="00DE0A90" w:rsidRDefault="00831324" w:rsidP="00831324">
            <w:pPr>
              <w:spacing w:after="0" w:line="240" w:lineRule="auto"/>
              <w:rPr>
                <w:rFonts w:ascii="Times New Roman" w:hAnsi="Times New Roman" w:cs="Times New Roman"/>
                <w:sz w:val="24"/>
                <w:szCs w:val="24"/>
              </w:rPr>
            </w:pPr>
            <w:r w:rsidRPr="00831324">
              <w:rPr>
                <w:rFonts w:ascii="Times New Roman" w:hAnsi="Times New Roman" w:cs="Times New Roman"/>
                <w:sz w:val="24"/>
                <w:szCs w:val="24"/>
              </w:rPr>
              <w:t>автотранспорта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sz w:val="24"/>
                <w:szCs w:val="24"/>
              </w:rPr>
            </w:pPr>
            <w:r>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6F2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нед</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DE0A9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3</w:t>
            </w:r>
            <w:r w:rsidR="00E537C3">
              <w:rPr>
                <w:rFonts w:ascii="Times New Roman" w:hAnsi="Times New Roman" w:cs="Times New Roman"/>
                <w:b/>
                <w:sz w:val="24"/>
                <w:szCs w:val="24"/>
              </w:rPr>
              <w:t xml:space="preserve"> </w:t>
            </w:r>
            <w:proofErr w:type="spellStart"/>
            <w:r w:rsidR="00E537C3">
              <w:rPr>
                <w:rFonts w:ascii="Times New Roman" w:hAnsi="Times New Roman" w:cs="Times New Roman"/>
                <w:b/>
                <w:sz w:val="24"/>
                <w:szCs w:val="24"/>
              </w:rPr>
              <w:t>нед</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4</w:t>
            </w:r>
            <w:r w:rsidR="006F201C">
              <w:rPr>
                <w:rFonts w:ascii="Times New Roman" w:hAnsi="Times New Roman" w:cs="Times New Roman"/>
                <w:b/>
                <w:sz w:val="24"/>
                <w:szCs w:val="24"/>
              </w:rPr>
              <w:t>не</w:t>
            </w:r>
            <w:r>
              <w:rPr>
                <w:rFonts w:ascii="Times New Roman" w:hAnsi="Times New Roman" w:cs="Times New Roman"/>
                <w:b/>
                <w:sz w:val="24"/>
                <w:szCs w:val="24"/>
              </w:rPr>
              <w:t>д</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ПП.01</w:t>
            </w:r>
          </w:p>
        </w:tc>
        <w:tc>
          <w:tcPr>
            <w:tcW w:w="4110" w:type="dxa"/>
            <w:tcBorders>
              <w:top w:val="single" w:sz="4" w:space="0" w:color="auto"/>
              <w:left w:val="single" w:sz="4" w:space="0" w:color="auto"/>
              <w:bottom w:val="single" w:sz="4" w:space="0" w:color="auto"/>
              <w:right w:val="single" w:sz="4" w:space="0" w:color="auto"/>
            </w:tcBorders>
            <w:hideMark/>
          </w:tcPr>
          <w:p w:rsidR="00831324" w:rsidRPr="00831324" w:rsidRDefault="00DE0A90" w:rsidP="00831324">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Производственная практика</w:t>
            </w:r>
            <w:r w:rsidR="00831324" w:rsidRPr="00DE0A90">
              <w:rPr>
                <w:rFonts w:ascii="Times New Roman" w:hAnsi="Times New Roman" w:cs="Times New Roman"/>
                <w:b/>
                <w:sz w:val="24"/>
                <w:szCs w:val="24"/>
              </w:rPr>
              <w:t xml:space="preserve"> </w:t>
            </w:r>
            <w:r w:rsidR="00831324" w:rsidRPr="00831324">
              <w:rPr>
                <w:rFonts w:ascii="Times New Roman" w:hAnsi="Times New Roman" w:cs="Times New Roman"/>
                <w:sz w:val="24"/>
                <w:szCs w:val="24"/>
              </w:rPr>
              <w:t>Техническое обслуживание и ремонт</w:t>
            </w:r>
          </w:p>
          <w:p w:rsidR="00DE0A90" w:rsidRPr="00DE0A90" w:rsidRDefault="00831324" w:rsidP="00831324">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831324">
              <w:rPr>
                <w:rFonts w:ascii="Times New Roman" w:hAnsi="Times New Roman" w:cs="Times New Roman"/>
                <w:sz w:val="24"/>
                <w:szCs w:val="24"/>
              </w:rPr>
              <w:t>втотранспорта</w:t>
            </w:r>
            <w:r>
              <w:rPr>
                <w:rFonts w:ascii="Times New Roman" w:hAnsi="Times New Roman" w:cs="Times New Roman"/>
                <w:sz w:val="24"/>
                <w:szCs w:val="24"/>
              </w:rPr>
              <w:t xml:space="preserve">  </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sz w:val="24"/>
                <w:szCs w:val="24"/>
              </w:rPr>
            </w:pPr>
            <w:r>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6F2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нед</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DE0A9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C0070">
            <w:pPr>
              <w:jc w:val="center"/>
              <w:rPr>
                <w:rFonts w:ascii="Times New Roman" w:hAnsi="Times New Roman" w:cs="Times New Roman"/>
                <w:b/>
                <w:sz w:val="24"/>
                <w:szCs w:val="24"/>
              </w:rPr>
            </w:pPr>
            <w:r>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F201C">
            <w:pPr>
              <w:jc w:val="center"/>
              <w:rPr>
                <w:rFonts w:ascii="Times New Roman" w:hAnsi="Times New Roman" w:cs="Times New Roman"/>
                <w:b/>
                <w:sz w:val="24"/>
                <w:szCs w:val="24"/>
              </w:rPr>
            </w:pPr>
            <w:r>
              <w:rPr>
                <w:rFonts w:ascii="Times New Roman" w:hAnsi="Times New Roman" w:cs="Times New Roman"/>
                <w:b/>
                <w:sz w:val="24"/>
                <w:szCs w:val="24"/>
              </w:rPr>
              <w:t>6</w:t>
            </w:r>
            <w:r w:rsidR="00E537C3">
              <w:rPr>
                <w:rFonts w:ascii="Times New Roman" w:hAnsi="Times New Roman" w:cs="Times New Roman"/>
                <w:b/>
                <w:sz w:val="24"/>
                <w:szCs w:val="24"/>
              </w:rPr>
              <w:t xml:space="preserve"> </w:t>
            </w:r>
            <w:proofErr w:type="spellStart"/>
            <w:r w:rsidR="00E537C3">
              <w:rPr>
                <w:rFonts w:ascii="Times New Roman" w:hAnsi="Times New Roman" w:cs="Times New Roman"/>
                <w:b/>
                <w:sz w:val="24"/>
                <w:szCs w:val="24"/>
              </w:rPr>
              <w:t>нед</w:t>
            </w:r>
            <w:proofErr w:type="spellEnd"/>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b/>
                <w:sz w:val="24"/>
                <w:szCs w:val="24"/>
              </w:rPr>
            </w:pPr>
            <w:r w:rsidRPr="00DE0A90">
              <w:rPr>
                <w:rFonts w:ascii="Times New Roman" w:hAnsi="Times New Roman" w:cs="Times New Roman"/>
                <w:b/>
                <w:sz w:val="24"/>
                <w:szCs w:val="24"/>
              </w:rPr>
              <w:t>ПМ.02</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Транспортировка грузов и перевозка пассажиров</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gramStart"/>
            <w:r w:rsidRPr="00DE0A90">
              <w:rPr>
                <w:rFonts w:ascii="Times New Roman" w:hAnsi="Times New Roman" w:cs="Times New Roman"/>
                <w:b/>
                <w:sz w:val="24"/>
                <w:szCs w:val="24"/>
              </w:rPr>
              <w:t>Э(</w:t>
            </w:r>
            <w:proofErr w:type="gramEnd"/>
            <w:r w:rsidRPr="00DE0A90">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194</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1</w:t>
            </w:r>
            <w:r w:rsidR="001E0320">
              <w:rPr>
                <w:rFonts w:ascii="Times New Roman" w:hAnsi="Times New Roman" w:cs="Times New Roman"/>
                <w:b/>
                <w:sz w:val="24"/>
                <w:szCs w:val="24"/>
              </w:rPr>
              <w:t>29</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1E032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20AF0">
            <w:pPr>
              <w:jc w:val="center"/>
              <w:rPr>
                <w:rFonts w:ascii="Times New Roman" w:hAnsi="Times New Roman" w:cs="Times New Roman"/>
                <w:b/>
                <w:sz w:val="24"/>
                <w:szCs w:val="24"/>
              </w:rPr>
            </w:pPr>
            <w:r>
              <w:rPr>
                <w:rFonts w:ascii="Times New Roman" w:hAnsi="Times New Roman" w:cs="Times New Roman"/>
                <w:b/>
                <w:sz w:val="24"/>
                <w:szCs w:val="24"/>
              </w:rPr>
              <w:t>2</w:t>
            </w:r>
            <w:r w:rsidR="00653798">
              <w:rPr>
                <w:rFonts w:ascii="Times New Roman" w:hAnsi="Times New Roman" w:cs="Times New Roman"/>
                <w:b/>
                <w:sz w:val="24"/>
                <w:szCs w:val="24"/>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1</w:t>
            </w:r>
            <w:r w:rsidR="00653798">
              <w:rPr>
                <w:rFonts w:ascii="Times New Roman" w:hAnsi="Times New Roman" w:cs="Times New Roman"/>
                <w:b/>
                <w:sz w:val="24"/>
                <w:szCs w:val="24"/>
              </w:rPr>
              <w:t>0</w:t>
            </w:r>
            <w:r w:rsidR="005D4E00">
              <w:rPr>
                <w:rFonts w:ascii="Times New Roman" w:hAnsi="Times New Roman" w:cs="Times New Roman"/>
                <w:b/>
                <w:sz w:val="24"/>
                <w:szCs w:val="24"/>
              </w:rPr>
              <w:t>7</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C8384F">
            <w:pPr>
              <w:rPr>
                <w:rFonts w:ascii="Times New Roman" w:hAnsi="Times New Roman" w:cs="Times New Roman"/>
                <w:sz w:val="24"/>
                <w:szCs w:val="24"/>
              </w:rPr>
            </w:pPr>
            <w:r>
              <w:rPr>
                <w:rFonts w:ascii="Times New Roman" w:hAnsi="Times New Roman" w:cs="Times New Roman"/>
                <w:sz w:val="24"/>
                <w:szCs w:val="24"/>
              </w:rPr>
              <w:t>МДК.02</w:t>
            </w:r>
            <w:r w:rsidR="00DE0A90" w:rsidRPr="00DE0A90">
              <w:rPr>
                <w:rFonts w:ascii="Times New Roman" w:hAnsi="Times New Roman" w:cs="Times New Roman"/>
                <w:sz w:val="24"/>
                <w:szCs w:val="24"/>
              </w:rPr>
              <w:t>.0</w:t>
            </w: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 xml:space="preserve">Теоретическая подготовка водителей автомобилей </w:t>
            </w:r>
            <w:r w:rsidR="00831324">
              <w:rPr>
                <w:rFonts w:ascii="Times New Roman" w:hAnsi="Times New Roman" w:cs="Times New Roman"/>
                <w:sz w:val="24"/>
                <w:szCs w:val="24"/>
              </w:rPr>
              <w:t xml:space="preserve">  </w:t>
            </w:r>
            <w:r w:rsidRPr="00DE0A90">
              <w:rPr>
                <w:rFonts w:ascii="Times New Roman" w:hAnsi="Times New Roman" w:cs="Times New Roman"/>
                <w:sz w:val="24"/>
                <w:szCs w:val="24"/>
              </w:rPr>
              <w:t>категорий «В», «С»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0E7A69">
            <w:pPr>
              <w:spacing w:after="0" w:line="240" w:lineRule="auto"/>
              <w:rPr>
                <w:rFonts w:ascii="Times New Roman" w:hAnsi="Times New Roman" w:cs="Times New Roman"/>
                <w:b/>
                <w:sz w:val="24"/>
                <w:szCs w:val="24"/>
              </w:rPr>
            </w:pPr>
            <w:r>
              <w:rPr>
                <w:rFonts w:ascii="Times New Roman" w:hAnsi="Times New Roman" w:cs="Times New Roman"/>
                <w:b/>
                <w:sz w:val="24"/>
                <w:szCs w:val="24"/>
              </w:rPr>
              <w:t>Э</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sz w:val="24"/>
                <w:szCs w:val="24"/>
              </w:rPr>
            </w:pPr>
            <w:r>
              <w:rPr>
                <w:rFonts w:ascii="Times New Roman" w:hAnsi="Times New Roman" w:cs="Times New Roman"/>
                <w:sz w:val="24"/>
                <w:szCs w:val="24"/>
              </w:rPr>
              <w:t>194</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1E0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1E032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20AF0">
            <w:pPr>
              <w:jc w:val="center"/>
              <w:rPr>
                <w:rFonts w:ascii="Times New Roman" w:hAnsi="Times New Roman" w:cs="Times New Roman"/>
                <w:b/>
                <w:sz w:val="24"/>
                <w:szCs w:val="24"/>
              </w:rPr>
            </w:pPr>
            <w:r>
              <w:rPr>
                <w:rFonts w:ascii="Times New Roman" w:hAnsi="Times New Roman" w:cs="Times New Roman"/>
                <w:b/>
                <w:sz w:val="24"/>
                <w:szCs w:val="24"/>
              </w:rPr>
              <w:t>2</w:t>
            </w:r>
            <w:r w:rsidR="00653798">
              <w:rPr>
                <w:rFonts w:ascii="Times New Roman" w:hAnsi="Times New Roman" w:cs="Times New Roman"/>
                <w:b/>
                <w:sz w:val="24"/>
                <w:szCs w:val="24"/>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53798">
            <w:pPr>
              <w:jc w:val="center"/>
              <w:rPr>
                <w:rFonts w:ascii="Times New Roman" w:hAnsi="Times New Roman" w:cs="Times New Roman"/>
                <w:b/>
                <w:sz w:val="24"/>
                <w:szCs w:val="24"/>
              </w:rPr>
            </w:pPr>
            <w:r>
              <w:rPr>
                <w:rFonts w:ascii="Times New Roman" w:hAnsi="Times New Roman" w:cs="Times New Roman"/>
                <w:b/>
                <w:sz w:val="24"/>
                <w:szCs w:val="24"/>
              </w:rPr>
              <w:t>10</w:t>
            </w:r>
            <w:r w:rsidR="005D4E00">
              <w:rPr>
                <w:rFonts w:ascii="Times New Roman" w:hAnsi="Times New Roman" w:cs="Times New Roman"/>
                <w:b/>
                <w:sz w:val="24"/>
                <w:szCs w:val="24"/>
              </w:rPr>
              <w:t>7</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УП.02.</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Учебная практика</w:t>
            </w:r>
            <w:r w:rsidR="00C8384F">
              <w:rPr>
                <w:rFonts w:ascii="Times New Roman" w:hAnsi="Times New Roman" w:cs="Times New Roman"/>
                <w:sz w:val="24"/>
                <w:szCs w:val="24"/>
              </w:rPr>
              <w:t xml:space="preserve">   </w:t>
            </w:r>
            <w:r w:rsidR="00831324">
              <w:rPr>
                <w:rFonts w:ascii="Times New Roman" w:hAnsi="Times New Roman" w:cs="Times New Roman"/>
                <w:sz w:val="24"/>
                <w:szCs w:val="24"/>
              </w:rPr>
              <w:t>«</w:t>
            </w:r>
            <w:r w:rsidR="00C8384F">
              <w:rPr>
                <w:rFonts w:ascii="Times New Roman" w:hAnsi="Times New Roman" w:cs="Times New Roman"/>
                <w:sz w:val="24"/>
                <w:szCs w:val="24"/>
              </w:rPr>
              <w:t xml:space="preserve"> </w:t>
            </w:r>
            <w:r w:rsidR="00C8384F" w:rsidRPr="00831324">
              <w:rPr>
                <w:rFonts w:ascii="Times New Roman" w:hAnsi="Times New Roman" w:cs="Times New Roman"/>
                <w:sz w:val="24"/>
                <w:szCs w:val="24"/>
              </w:rPr>
              <w:t>Транспортировка грузов и перевозка пассажиров</w:t>
            </w:r>
            <w:r w:rsidR="00831324">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0E7A6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0E7A69">
            <w:pPr>
              <w:jc w:val="center"/>
              <w:rPr>
                <w:rFonts w:ascii="Times New Roman" w:hAnsi="Times New Roman" w:cs="Times New Roman"/>
                <w:sz w:val="24"/>
                <w:szCs w:val="24"/>
              </w:rPr>
            </w:pPr>
            <w:r>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E537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1нед</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DE0A90">
            <w:pPr>
              <w:spacing w:after="0" w:line="240" w:lineRule="auto"/>
              <w:jc w:val="center"/>
              <w:rPr>
                <w:rFonts w:ascii="Times New Roman" w:hAnsi="Times New Roman" w:cs="Times New Roman"/>
                <w:i/>
                <w:sz w:val="24"/>
                <w:szCs w:val="24"/>
              </w:rPr>
            </w:pPr>
            <w:r w:rsidRPr="006A21ED">
              <w:rPr>
                <w:rFonts w:ascii="Times New Roman" w:hAnsi="Times New Roman" w:cs="Times New Roman"/>
                <w: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E537C3">
            <w:pPr>
              <w:jc w:val="center"/>
              <w:rPr>
                <w:rFonts w:ascii="Times New Roman" w:hAnsi="Times New Roman" w:cs="Times New Roman"/>
                <w:b/>
                <w:sz w:val="24"/>
                <w:szCs w:val="24"/>
              </w:rPr>
            </w:pPr>
            <w:r>
              <w:rPr>
                <w:rFonts w:ascii="Times New Roman" w:hAnsi="Times New Roman" w:cs="Times New Roman"/>
                <w:b/>
                <w:sz w:val="24"/>
                <w:szCs w:val="24"/>
              </w:rPr>
              <w:t>1нед</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ПП.02</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Производственная практика</w:t>
            </w:r>
            <w:r w:rsidR="00C8384F" w:rsidRPr="00DE0A90">
              <w:rPr>
                <w:rFonts w:ascii="Times New Roman" w:hAnsi="Times New Roman" w:cs="Times New Roman"/>
                <w:b/>
                <w:sz w:val="24"/>
                <w:szCs w:val="24"/>
              </w:rPr>
              <w:t xml:space="preserve"> </w:t>
            </w:r>
            <w:r w:rsidR="00C8384F" w:rsidRPr="00831324">
              <w:rPr>
                <w:rFonts w:ascii="Times New Roman" w:hAnsi="Times New Roman" w:cs="Times New Roman"/>
                <w:sz w:val="24"/>
                <w:szCs w:val="24"/>
              </w:rPr>
              <w:t>Транспортировка грузов и перевозка пассажиров</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3518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E0A90" w:rsidRPr="00DE0A90">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E537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E537C3">
            <w:pPr>
              <w:jc w:val="center"/>
              <w:rPr>
                <w:rFonts w:ascii="Times New Roman" w:hAnsi="Times New Roman" w:cs="Times New Roman"/>
                <w:b/>
                <w:sz w:val="24"/>
                <w:szCs w:val="24"/>
              </w:rPr>
            </w:pPr>
            <w:r>
              <w:rPr>
                <w:rFonts w:ascii="Times New Roman" w:hAnsi="Times New Roman" w:cs="Times New Roman"/>
                <w:b/>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E537C3">
            <w:pPr>
              <w:jc w:val="center"/>
              <w:rPr>
                <w:rFonts w:ascii="Times New Roman" w:hAnsi="Times New Roman" w:cs="Times New Roman"/>
                <w:b/>
                <w:sz w:val="24"/>
                <w:szCs w:val="24"/>
              </w:rPr>
            </w:pPr>
            <w:r>
              <w:rPr>
                <w:rFonts w:ascii="Times New Roman" w:hAnsi="Times New Roman" w:cs="Times New Roman"/>
                <w:b/>
                <w:sz w:val="24"/>
                <w:szCs w:val="24"/>
              </w:rPr>
              <w:t>-</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b/>
                <w:sz w:val="24"/>
                <w:szCs w:val="24"/>
              </w:rPr>
            </w:pPr>
            <w:r w:rsidRPr="00DE0A90">
              <w:rPr>
                <w:rFonts w:ascii="Times New Roman" w:hAnsi="Times New Roman" w:cs="Times New Roman"/>
                <w:b/>
                <w:sz w:val="24"/>
                <w:szCs w:val="24"/>
              </w:rPr>
              <w:t>ПМ.03</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Заправка транспортных средств</w:t>
            </w:r>
            <w:r w:rsidR="00C8384F">
              <w:rPr>
                <w:rFonts w:ascii="Times New Roman" w:hAnsi="Times New Roman" w:cs="Times New Roman"/>
                <w:b/>
                <w:sz w:val="24"/>
                <w:szCs w:val="24"/>
              </w:rPr>
              <w:t xml:space="preserve"> горючими и смазочными материалами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gramStart"/>
            <w:r w:rsidRPr="00DE0A90">
              <w:rPr>
                <w:rFonts w:ascii="Times New Roman" w:hAnsi="Times New Roman" w:cs="Times New Roman"/>
                <w:b/>
                <w:sz w:val="24"/>
                <w:szCs w:val="24"/>
              </w:rPr>
              <w:t>Э(</w:t>
            </w:r>
            <w:proofErr w:type="gramEnd"/>
            <w:r w:rsidRPr="00DE0A90">
              <w:rPr>
                <w:rFonts w:ascii="Times New Roman" w:hAnsi="Times New Roman" w:cs="Times New Roman"/>
                <w:b/>
                <w:sz w:val="24"/>
                <w:szCs w:val="24"/>
              </w:rPr>
              <w:t>к)</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139</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35186B">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 xml:space="preserve">       </w:t>
            </w:r>
            <w:r w:rsidR="001E0320">
              <w:rPr>
                <w:rFonts w:ascii="Times New Roman" w:hAnsi="Times New Roman" w:cs="Times New Roman"/>
                <w:b/>
                <w:sz w:val="24"/>
                <w:szCs w:val="24"/>
              </w:rPr>
              <w:t>93</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1E032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892C05">
            <w:pPr>
              <w:jc w:val="center"/>
              <w:rPr>
                <w:rFonts w:ascii="Times New Roman" w:hAnsi="Times New Roman" w:cs="Times New Roman"/>
                <w:b/>
                <w:sz w:val="24"/>
                <w:szCs w:val="24"/>
              </w:rPr>
            </w:pPr>
            <w:r>
              <w:rPr>
                <w:rFonts w:ascii="Times New Roman" w:hAnsi="Times New Roman" w:cs="Times New Roman"/>
                <w:b/>
                <w:sz w:val="24"/>
                <w:szCs w:val="24"/>
              </w:rPr>
              <w:t>93</w:t>
            </w:r>
          </w:p>
        </w:tc>
      </w:tr>
      <w:tr w:rsidR="00044F77"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044F77" w:rsidRPr="00DE0A90" w:rsidRDefault="00C8384F">
            <w:pPr>
              <w:rPr>
                <w:rFonts w:ascii="Times New Roman" w:hAnsi="Times New Roman" w:cs="Times New Roman"/>
                <w:sz w:val="24"/>
                <w:szCs w:val="24"/>
              </w:rPr>
            </w:pPr>
            <w:r>
              <w:rPr>
                <w:rFonts w:ascii="Times New Roman" w:hAnsi="Times New Roman" w:cs="Times New Roman"/>
                <w:sz w:val="24"/>
                <w:szCs w:val="24"/>
              </w:rPr>
              <w:t>МДК.03</w:t>
            </w:r>
            <w:r w:rsidR="00044F77" w:rsidRPr="00DE0A90">
              <w:rPr>
                <w:rFonts w:ascii="Times New Roman" w:hAnsi="Times New Roman" w:cs="Times New Roman"/>
                <w:sz w:val="24"/>
                <w:szCs w:val="24"/>
              </w:rPr>
              <w:t>.0</w:t>
            </w: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044F77" w:rsidRPr="00DE0A90" w:rsidRDefault="00044F77">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Оборудование и эксплуатация заправочных станций</w:t>
            </w:r>
          </w:p>
        </w:tc>
        <w:tc>
          <w:tcPr>
            <w:tcW w:w="1278" w:type="dxa"/>
            <w:vMerge w:val="restart"/>
            <w:tcBorders>
              <w:top w:val="single" w:sz="4" w:space="0" w:color="auto"/>
              <w:left w:val="single" w:sz="4" w:space="0" w:color="auto"/>
              <w:right w:val="single" w:sz="4" w:space="0" w:color="auto"/>
            </w:tcBorders>
            <w:vAlign w:val="center"/>
            <w:hideMark/>
          </w:tcPr>
          <w:p w:rsidR="00044F77" w:rsidRPr="00DE0A90" w:rsidRDefault="00044F77">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Э</w:t>
            </w:r>
          </w:p>
          <w:p w:rsidR="00044F77" w:rsidRPr="00DE0A90" w:rsidRDefault="00044F77" w:rsidP="00831324">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44F77" w:rsidRPr="00DE0A90" w:rsidRDefault="0035186B">
            <w:pPr>
              <w:jc w:val="center"/>
              <w:rPr>
                <w:rFonts w:ascii="Times New Roman" w:hAnsi="Times New Roman" w:cs="Times New Roman"/>
                <w:sz w:val="24"/>
                <w:szCs w:val="24"/>
              </w:rPr>
            </w:pPr>
            <w:r>
              <w:rPr>
                <w:rFonts w:ascii="Times New Roman" w:hAnsi="Times New Roman" w:cs="Times New Roman"/>
                <w:sz w:val="24"/>
                <w:szCs w:val="24"/>
              </w:rPr>
              <w:t>79</w:t>
            </w:r>
          </w:p>
        </w:tc>
        <w:tc>
          <w:tcPr>
            <w:tcW w:w="1419" w:type="dxa"/>
            <w:tcBorders>
              <w:top w:val="single" w:sz="4" w:space="0" w:color="auto"/>
              <w:left w:val="single" w:sz="4" w:space="0" w:color="auto"/>
              <w:bottom w:val="single" w:sz="4" w:space="0" w:color="auto"/>
              <w:right w:val="single" w:sz="4" w:space="0" w:color="auto"/>
            </w:tcBorders>
            <w:hideMark/>
          </w:tcPr>
          <w:p w:rsidR="00044F77" w:rsidRPr="00DE0A90" w:rsidRDefault="0035186B">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044F77" w:rsidRPr="00DE0A90" w:rsidRDefault="001E0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w:t>
            </w:r>
          </w:p>
        </w:tc>
        <w:tc>
          <w:tcPr>
            <w:tcW w:w="1277" w:type="dxa"/>
            <w:tcBorders>
              <w:top w:val="single" w:sz="4" w:space="0" w:color="auto"/>
              <w:left w:val="single" w:sz="4" w:space="0" w:color="auto"/>
              <w:bottom w:val="single" w:sz="4" w:space="0" w:color="auto"/>
              <w:right w:val="single" w:sz="4" w:space="0" w:color="auto"/>
            </w:tcBorders>
            <w:hideMark/>
          </w:tcPr>
          <w:p w:rsidR="00044F77" w:rsidRPr="006A21ED" w:rsidRDefault="001E0320">
            <w:pPr>
              <w:spacing w:after="0" w:line="240" w:lineRule="auto"/>
              <w:jc w:val="center"/>
              <w:rPr>
                <w:rFonts w:ascii="Times New Roman" w:hAnsi="Times New Roman" w:cs="Times New Roman"/>
                <w:i/>
                <w:sz w:val="24"/>
                <w:szCs w:val="24"/>
              </w:rPr>
            </w:pPr>
            <w:r w:rsidRPr="006A21ED">
              <w:rPr>
                <w:rFonts w:ascii="Times New Roman" w:hAnsi="Times New Roman" w:cs="Times New Roman"/>
                <w:i/>
                <w:sz w:val="24"/>
                <w:szCs w:val="24"/>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4F77" w:rsidRPr="00DE0A90" w:rsidRDefault="00044F77">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4F77" w:rsidRPr="00DE0A90" w:rsidRDefault="00892C05">
            <w:pPr>
              <w:jc w:val="center"/>
              <w:rPr>
                <w:rFonts w:ascii="Times New Roman" w:hAnsi="Times New Roman" w:cs="Times New Roman"/>
                <w:b/>
                <w:sz w:val="24"/>
                <w:szCs w:val="24"/>
              </w:rPr>
            </w:pPr>
            <w:r>
              <w:rPr>
                <w:rFonts w:ascii="Times New Roman" w:hAnsi="Times New Roman" w:cs="Times New Roman"/>
                <w:b/>
                <w:sz w:val="24"/>
                <w:szCs w:val="24"/>
              </w:rPr>
              <w:t>53</w:t>
            </w:r>
          </w:p>
        </w:tc>
      </w:tr>
      <w:tr w:rsidR="00044F77"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044F77" w:rsidRPr="00DE0A90" w:rsidRDefault="00C8384F">
            <w:pPr>
              <w:rPr>
                <w:rFonts w:ascii="Times New Roman" w:hAnsi="Times New Roman" w:cs="Times New Roman"/>
                <w:sz w:val="24"/>
                <w:szCs w:val="24"/>
              </w:rPr>
            </w:pPr>
            <w:r>
              <w:rPr>
                <w:rFonts w:ascii="Times New Roman" w:hAnsi="Times New Roman" w:cs="Times New Roman"/>
                <w:sz w:val="24"/>
                <w:szCs w:val="24"/>
              </w:rPr>
              <w:t>МДК.03</w:t>
            </w:r>
            <w:r w:rsidR="00044F77" w:rsidRPr="00DE0A90">
              <w:rPr>
                <w:rFonts w:ascii="Times New Roman" w:hAnsi="Times New Roman" w:cs="Times New Roman"/>
                <w:sz w:val="24"/>
                <w:szCs w:val="24"/>
              </w:rPr>
              <w:t>.0</w:t>
            </w: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044F77" w:rsidRPr="00DE0A90" w:rsidRDefault="00044F77">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Организация  транспортировки, приема, хранения и отпуска нефтепродуктов</w:t>
            </w:r>
          </w:p>
        </w:tc>
        <w:tc>
          <w:tcPr>
            <w:tcW w:w="1278" w:type="dxa"/>
            <w:vMerge/>
            <w:tcBorders>
              <w:left w:val="single" w:sz="4" w:space="0" w:color="auto"/>
              <w:bottom w:val="single" w:sz="4" w:space="0" w:color="auto"/>
              <w:right w:val="single" w:sz="4" w:space="0" w:color="auto"/>
            </w:tcBorders>
            <w:vAlign w:val="center"/>
            <w:hideMark/>
          </w:tcPr>
          <w:p w:rsidR="00044F77" w:rsidRPr="00DE0A90" w:rsidRDefault="00044F77">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44F77" w:rsidRPr="00DE0A90" w:rsidRDefault="00044F77">
            <w:pPr>
              <w:jc w:val="center"/>
              <w:rPr>
                <w:rFonts w:ascii="Times New Roman" w:hAnsi="Times New Roman" w:cs="Times New Roman"/>
                <w:sz w:val="24"/>
                <w:szCs w:val="24"/>
              </w:rPr>
            </w:pPr>
            <w:r w:rsidRPr="00DE0A90">
              <w:rPr>
                <w:rFonts w:ascii="Times New Roman" w:hAnsi="Times New Roman" w:cs="Times New Roman"/>
                <w:sz w:val="24"/>
                <w:szCs w:val="24"/>
              </w:rPr>
              <w:t>6</w:t>
            </w:r>
            <w:r w:rsidR="0035186B">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hideMark/>
          </w:tcPr>
          <w:p w:rsidR="00044F77" w:rsidRPr="00DE0A90" w:rsidRDefault="00044F77">
            <w:pPr>
              <w:jc w:val="center"/>
              <w:rPr>
                <w:rFonts w:ascii="Times New Roman" w:hAnsi="Times New Roman" w:cs="Times New Roman"/>
                <w:sz w:val="24"/>
                <w:szCs w:val="24"/>
              </w:rPr>
            </w:pPr>
            <w:r w:rsidRPr="00DE0A90">
              <w:rPr>
                <w:rFonts w:ascii="Times New Roman" w:hAnsi="Times New Roman" w:cs="Times New Roman"/>
                <w:sz w:val="24"/>
                <w:szCs w:val="24"/>
              </w:rPr>
              <w:t>2</w:t>
            </w:r>
            <w:r w:rsidR="0035186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44F77" w:rsidRPr="00DE0A90" w:rsidRDefault="001E0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277" w:type="dxa"/>
            <w:tcBorders>
              <w:top w:val="single" w:sz="4" w:space="0" w:color="auto"/>
              <w:left w:val="single" w:sz="4" w:space="0" w:color="auto"/>
              <w:bottom w:val="single" w:sz="4" w:space="0" w:color="auto"/>
              <w:right w:val="single" w:sz="4" w:space="0" w:color="auto"/>
            </w:tcBorders>
            <w:hideMark/>
          </w:tcPr>
          <w:p w:rsidR="00044F77" w:rsidRPr="006A21ED" w:rsidRDefault="00044F77">
            <w:pPr>
              <w:spacing w:after="0" w:line="240" w:lineRule="auto"/>
              <w:jc w:val="center"/>
              <w:rPr>
                <w:rFonts w:ascii="Times New Roman" w:hAnsi="Times New Roman" w:cs="Times New Roman"/>
                <w:i/>
                <w:sz w:val="24"/>
                <w:szCs w:val="24"/>
              </w:rPr>
            </w:pPr>
            <w:r w:rsidRPr="006A21ED">
              <w:rPr>
                <w:rFonts w:ascii="Times New Roman" w:hAnsi="Times New Roman" w:cs="Times New Roman"/>
                <w:i/>
                <w:sz w:val="24"/>
                <w:szCs w:val="24"/>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4F77" w:rsidRPr="00DE0A90" w:rsidRDefault="00044F77">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4F77" w:rsidRPr="00DE0A90" w:rsidRDefault="00892C05">
            <w:pPr>
              <w:jc w:val="center"/>
              <w:rPr>
                <w:rFonts w:ascii="Times New Roman" w:hAnsi="Times New Roman" w:cs="Times New Roman"/>
                <w:b/>
                <w:sz w:val="24"/>
                <w:szCs w:val="24"/>
              </w:rPr>
            </w:pPr>
            <w:r>
              <w:rPr>
                <w:rFonts w:ascii="Times New Roman" w:hAnsi="Times New Roman" w:cs="Times New Roman"/>
                <w:b/>
                <w:sz w:val="24"/>
                <w:szCs w:val="24"/>
              </w:rPr>
              <w:t>40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УП.02.</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Учебная практика</w:t>
            </w:r>
            <w:r w:rsidR="00C8384F">
              <w:rPr>
                <w:rFonts w:ascii="Times New Roman" w:hAnsi="Times New Roman" w:cs="Times New Roman"/>
                <w:sz w:val="24"/>
                <w:szCs w:val="24"/>
              </w:rPr>
              <w:t xml:space="preserve">   </w:t>
            </w:r>
            <w:r w:rsidR="00831324">
              <w:rPr>
                <w:rFonts w:ascii="Times New Roman" w:hAnsi="Times New Roman" w:cs="Times New Roman"/>
                <w:sz w:val="24"/>
                <w:szCs w:val="24"/>
              </w:rPr>
              <w:t>«</w:t>
            </w:r>
            <w:r w:rsidR="00C8384F" w:rsidRPr="00831324">
              <w:rPr>
                <w:rFonts w:ascii="Times New Roman" w:hAnsi="Times New Roman" w:cs="Times New Roman"/>
                <w:sz w:val="24"/>
                <w:szCs w:val="24"/>
              </w:rPr>
              <w:t>Заправка транспортных средств горючими и смазочными материалами</w:t>
            </w:r>
            <w:r w:rsidR="00831324">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C8384F">
            <w:pPr>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C838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нед</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DE0A9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C8384F">
            <w:pPr>
              <w:jc w:val="center"/>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нед</w:t>
            </w:r>
            <w:proofErr w:type="spellEnd"/>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ПП.03</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sz w:val="24"/>
                <w:szCs w:val="24"/>
              </w:rPr>
            </w:pPr>
            <w:r w:rsidRPr="00DE0A90">
              <w:rPr>
                <w:rFonts w:ascii="Times New Roman" w:hAnsi="Times New Roman" w:cs="Times New Roman"/>
                <w:sz w:val="24"/>
                <w:szCs w:val="24"/>
              </w:rPr>
              <w:t>Производственная практика</w:t>
            </w:r>
            <w:r w:rsidR="00C8384F">
              <w:rPr>
                <w:rFonts w:ascii="Times New Roman" w:hAnsi="Times New Roman" w:cs="Times New Roman"/>
                <w:sz w:val="24"/>
                <w:szCs w:val="24"/>
              </w:rPr>
              <w:t xml:space="preserve">  </w:t>
            </w:r>
            <w:r w:rsidR="00831324">
              <w:rPr>
                <w:rFonts w:ascii="Times New Roman" w:hAnsi="Times New Roman" w:cs="Times New Roman"/>
                <w:sz w:val="24"/>
                <w:szCs w:val="24"/>
              </w:rPr>
              <w:t>««</w:t>
            </w:r>
            <w:r w:rsidR="00C8384F" w:rsidRPr="00831324">
              <w:rPr>
                <w:rFonts w:ascii="Times New Roman" w:hAnsi="Times New Roman" w:cs="Times New Roman"/>
                <w:sz w:val="24"/>
                <w:szCs w:val="24"/>
              </w:rPr>
              <w:t>Заправка транспортных средств горючими и смазочными материалами</w:t>
            </w:r>
            <w:r w:rsidR="00831324">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C8384F" w:rsidP="00C8384F">
            <w:pPr>
              <w:rPr>
                <w:rFonts w:ascii="Times New Roman" w:hAnsi="Times New Roman" w:cs="Times New Roman"/>
                <w:sz w:val="24"/>
                <w:szCs w:val="24"/>
              </w:rPr>
            </w:pPr>
            <w:r>
              <w:rPr>
                <w:rFonts w:ascii="Times New Roman" w:hAnsi="Times New Roman" w:cs="Times New Roman"/>
                <w:sz w:val="24"/>
                <w:szCs w:val="24"/>
              </w:rPr>
              <w:t xml:space="preserve">      0</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C838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нед</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DE0A9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C8384F">
            <w:pPr>
              <w:jc w:val="center"/>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нед</w:t>
            </w:r>
            <w:proofErr w:type="spellEnd"/>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hideMark/>
          </w:tcPr>
          <w:p w:rsidR="00DE0A90" w:rsidRPr="00DE0A90" w:rsidRDefault="00DE0A90">
            <w:pPr>
              <w:rPr>
                <w:rFonts w:ascii="Times New Roman" w:hAnsi="Times New Roman" w:cs="Times New Roman"/>
                <w:b/>
                <w:sz w:val="24"/>
                <w:szCs w:val="24"/>
              </w:rPr>
            </w:pPr>
            <w:r w:rsidRPr="00DE0A90">
              <w:rPr>
                <w:rFonts w:ascii="Times New Roman" w:hAnsi="Times New Roman" w:cs="Times New Roman"/>
                <w:b/>
                <w:sz w:val="24"/>
                <w:szCs w:val="24"/>
              </w:rPr>
              <w:t>ФК.00</w:t>
            </w: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Физическая культура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rPr>
                <w:rFonts w:ascii="Times New Roman" w:hAnsi="Times New Roman" w:cs="Times New Roman"/>
                <w:b/>
                <w:sz w:val="24"/>
                <w:szCs w:val="24"/>
              </w:rPr>
            </w:pPr>
            <w:proofErr w:type="spellStart"/>
            <w:r w:rsidRPr="00DE0A90">
              <w:rPr>
                <w:rFonts w:ascii="Times New Roman" w:hAnsi="Times New Roman" w:cs="Times New Roman"/>
                <w:b/>
                <w:sz w:val="24"/>
                <w:szCs w:val="24"/>
              </w:rPr>
              <w:t>з</w:t>
            </w:r>
            <w:proofErr w:type="spellEnd"/>
            <w:r w:rsidRPr="00DE0A90">
              <w:rPr>
                <w:rFonts w:ascii="Times New Roman" w:hAnsi="Times New Roman" w:cs="Times New Roman"/>
                <w:b/>
                <w:sz w:val="24"/>
                <w:szCs w:val="24"/>
              </w:rPr>
              <w:t>/</w:t>
            </w:r>
            <w:proofErr w:type="spellStart"/>
            <w:r w:rsidRPr="00DE0A90">
              <w:rPr>
                <w:rFonts w:ascii="Times New Roman" w:hAnsi="Times New Roman" w:cs="Times New Roman"/>
                <w:b/>
                <w:sz w:val="24"/>
                <w:szCs w:val="24"/>
              </w:rPr>
              <w:t>Дз</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C8384F">
            <w:pPr>
              <w:jc w:val="center"/>
              <w:rPr>
                <w:rFonts w:ascii="Times New Roman" w:hAnsi="Times New Roman" w:cs="Times New Roman"/>
                <w:b/>
                <w:sz w:val="24"/>
                <w:szCs w:val="24"/>
              </w:rPr>
            </w:pPr>
            <w:r>
              <w:rPr>
                <w:rFonts w:ascii="Times New Roman" w:hAnsi="Times New Roman" w:cs="Times New Roman"/>
                <w:b/>
                <w:sz w:val="24"/>
                <w:szCs w:val="24"/>
              </w:rPr>
              <w:t>8</w:t>
            </w:r>
            <w:r w:rsidR="00DE0A90" w:rsidRPr="00DE0A90">
              <w:rPr>
                <w:rFonts w:ascii="Times New Roman" w:hAnsi="Times New Roman" w:cs="Times New Roman"/>
                <w:b/>
                <w:sz w:val="24"/>
                <w:szCs w:val="24"/>
              </w:rPr>
              <w:t>0</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40</w:t>
            </w:r>
          </w:p>
        </w:tc>
        <w:tc>
          <w:tcPr>
            <w:tcW w:w="1277" w:type="dxa"/>
            <w:tcBorders>
              <w:top w:val="single" w:sz="4" w:space="0" w:color="auto"/>
              <w:left w:val="single" w:sz="4" w:space="0" w:color="auto"/>
              <w:bottom w:val="single" w:sz="4" w:space="0" w:color="auto"/>
              <w:right w:val="single" w:sz="4" w:space="0" w:color="auto"/>
            </w:tcBorders>
            <w:hideMark/>
          </w:tcPr>
          <w:p w:rsidR="00DE0A90" w:rsidRPr="006A21ED" w:rsidRDefault="00DE0A90">
            <w:pPr>
              <w:spacing w:after="0" w:line="240" w:lineRule="auto"/>
              <w:jc w:val="center"/>
              <w:rPr>
                <w:rFonts w:ascii="Times New Roman" w:hAnsi="Times New Roman" w:cs="Times New Roman"/>
                <w:b/>
                <w:i/>
                <w:sz w:val="24"/>
                <w:szCs w:val="24"/>
              </w:rPr>
            </w:pPr>
            <w:r w:rsidRPr="006A21ED">
              <w:rPr>
                <w:rFonts w:ascii="Times New Roman" w:hAnsi="Times New Roman" w:cs="Times New Roman"/>
                <w:b/>
                <w: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E032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2</w:t>
            </w:r>
            <w:r w:rsidR="001E0320">
              <w:rPr>
                <w:rFonts w:ascii="Times New Roman" w:hAnsi="Times New Roman" w:cs="Times New Roman"/>
                <w:b/>
                <w:sz w:val="24"/>
                <w:szCs w:val="24"/>
              </w:rPr>
              <w:t>0</w:t>
            </w:r>
          </w:p>
        </w:tc>
      </w:tr>
      <w:tr w:rsidR="00DE0A90"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tcPr>
          <w:p w:rsidR="00DE0A90" w:rsidRPr="00DE0A90" w:rsidRDefault="00DE0A90">
            <w:pPr>
              <w:rPr>
                <w:rFonts w:ascii="Times New Roman" w:hAnsi="Times New Roman" w:cs="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E0A90" w:rsidRPr="00DE0A90" w:rsidRDefault="00DE0A90">
            <w:pPr>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Всего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0E7A69">
            <w:pPr>
              <w:spacing w:after="0" w:line="240" w:lineRule="auto"/>
              <w:rPr>
                <w:rFonts w:ascii="Times New Roman" w:hAnsi="Times New Roman" w:cs="Times New Roman"/>
                <w:b/>
                <w:sz w:val="24"/>
                <w:szCs w:val="24"/>
              </w:rPr>
            </w:pPr>
            <w:r>
              <w:rPr>
                <w:rFonts w:ascii="Times New Roman" w:hAnsi="Times New Roman" w:cs="Times New Roman"/>
                <w:b/>
                <w:sz w:val="24"/>
                <w:szCs w:val="24"/>
              </w:rPr>
              <w:t>2з/7</w:t>
            </w:r>
            <w:r w:rsidR="006236E5">
              <w:rPr>
                <w:rFonts w:ascii="Times New Roman" w:hAnsi="Times New Roman" w:cs="Times New Roman"/>
                <w:b/>
                <w:sz w:val="24"/>
                <w:szCs w:val="24"/>
              </w:rPr>
              <w:t>э/9</w:t>
            </w:r>
            <w:r w:rsidR="00DE0A90" w:rsidRPr="00DE0A90">
              <w:rPr>
                <w:rFonts w:ascii="Times New Roman" w:hAnsi="Times New Roman" w:cs="Times New Roman"/>
                <w:b/>
                <w:sz w:val="24"/>
                <w:szCs w:val="24"/>
              </w:rPr>
              <w:t>дз</w:t>
            </w:r>
          </w:p>
        </w:tc>
        <w:tc>
          <w:tcPr>
            <w:tcW w:w="992"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1</w:t>
            </w:r>
            <w:r w:rsidR="00C8384F">
              <w:rPr>
                <w:rFonts w:ascii="Times New Roman" w:hAnsi="Times New Roman" w:cs="Times New Roman"/>
                <w:b/>
                <w:sz w:val="24"/>
                <w:szCs w:val="24"/>
              </w:rPr>
              <w:t>080</w:t>
            </w:r>
          </w:p>
        </w:tc>
        <w:tc>
          <w:tcPr>
            <w:tcW w:w="1419" w:type="dxa"/>
            <w:tcBorders>
              <w:top w:val="single" w:sz="4" w:space="0" w:color="auto"/>
              <w:left w:val="single" w:sz="4" w:space="0" w:color="auto"/>
              <w:bottom w:val="single" w:sz="4" w:space="0" w:color="auto"/>
              <w:right w:val="single" w:sz="4" w:space="0" w:color="auto"/>
            </w:tcBorders>
            <w:hideMark/>
          </w:tcPr>
          <w:p w:rsidR="00DE0A90" w:rsidRPr="00DE0A90" w:rsidRDefault="00DE0A90">
            <w:pPr>
              <w:jc w:val="center"/>
              <w:rPr>
                <w:rFonts w:ascii="Times New Roman" w:hAnsi="Times New Roman" w:cs="Times New Roman"/>
                <w:b/>
                <w:sz w:val="24"/>
                <w:szCs w:val="24"/>
              </w:rPr>
            </w:pPr>
            <w:r w:rsidRPr="00DE0A90">
              <w:rPr>
                <w:rFonts w:ascii="Times New Roman" w:hAnsi="Times New Roman" w:cs="Times New Roman"/>
                <w:b/>
                <w:sz w:val="24"/>
                <w:szCs w:val="24"/>
              </w:rPr>
              <w:t>36</w:t>
            </w:r>
            <w:r w:rsidR="000D5E8D">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E0A90" w:rsidRPr="00DE0A90" w:rsidRDefault="000D5E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720</w:t>
            </w:r>
          </w:p>
        </w:tc>
        <w:tc>
          <w:tcPr>
            <w:tcW w:w="1277" w:type="dxa"/>
            <w:tcBorders>
              <w:top w:val="single" w:sz="4" w:space="0" w:color="auto"/>
              <w:left w:val="single" w:sz="4" w:space="0" w:color="auto"/>
              <w:bottom w:val="single" w:sz="4" w:space="0" w:color="auto"/>
              <w:right w:val="single" w:sz="4" w:space="0" w:color="auto"/>
            </w:tcBorders>
            <w:hideMark/>
          </w:tcPr>
          <w:p w:rsidR="00DE0A90" w:rsidRPr="00DE0A90" w:rsidRDefault="00471F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20AF0">
            <w:pPr>
              <w:jc w:val="center"/>
              <w:rPr>
                <w:rFonts w:ascii="Times New Roman" w:hAnsi="Times New Roman" w:cs="Times New Roman"/>
                <w:b/>
                <w:sz w:val="24"/>
                <w:szCs w:val="24"/>
              </w:rPr>
            </w:pPr>
            <w:r>
              <w:rPr>
                <w:rFonts w:ascii="Times New Roman" w:hAnsi="Times New Roman" w:cs="Times New Roman"/>
                <w:b/>
                <w:sz w:val="24"/>
                <w:szCs w:val="24"/>
              </w:rPr>
              <w:t>468</w:t>
            </w:r>
          </w:p>
        </w:tc>
        <w:tc>
          <w:tcPr>
            <w:tcW w:w="1702"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pPr>
              <w:jc w:val="center"/>
              <w:rPr>
                <w:rFonts w:ascii="Times New Roman" w:hAnsi="Times New Roman" w:cs="Times New Roman"/>
                <w:b/>
                <w:sz w:val="24"/>
                <w:szCs w:val="24"/>
              </w:rPr>
            </w:pPr>
            <w:r>
              <w:rPr>
                <w:rFonts w:ascii="Times New Roman" w:hAnsi="Times New Roman" w:cs="Times New Roman"/>
                <w:b/>
                <w:sz w:val="24"/>
                <w:szCs w:val="24"/>
              </w:rPr>
              <w:t>252</w:t>
            </w:r>
          </w:p>
        </w:tc>
      </w:tr>
      <w:tr w:rsidR="000D5E8D" w:rsidRPr="00DE0A90" w:rsidTr="006F201C">
        <w:trPr>
          <w:trHeight w:val="428"/>
        </w:trPr>
        <w:tc>
          <w:tcPr>
            <w:tcW w:w="1560" w:type="dxa"/>
            <w:tcBorders>
              <w:top w:val="single" w:sz="4" w:space="0" w:color="auto"/>
              <w:left w:val="single" w:sz="4" w:space="0" w:color="auto"/>
              <w:bottom w:val="single" w:sz="4" w:space="0" w:color="auto"/>
              <w:right w:val="single" w:sz="4" w:space="0" w:color="auto"/>
            </w:tcBorders>
          </w:tcPr>
          <w:p w:rsidR="000D5E8D" w:rsidRPr="00DE0A90" w:rsidRDefault="000D5E8D">
            <w:pPr>
              <w:rPr>
                <w:rFonts w:ascii="Times New Roman" w:hAnsi="Times New Roman" w:cs="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0D5E8D" w:rsidRPr="00DE0A90" w:rsidRDefault="000D5E8D">
            <w:pPr>
              <w:spacing w:after="0" w:line="240" w:lineRule="auto"/>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0D5E8D" w:rsidRDefault="000D5E8D">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5E8D" w:rsidRPr="00DE0A90" w:rsidRDefault="000D5E8D">
            <w:pPr>
              <w:jc w:val="center"/>
              <w:rPr>
                <w:rFonts w:ascii="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0D5E8D" w:rsidRPr="00DE0A90" w:rsidRDefault="000D5E8D">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5E8D" w:rsidRDefault="000D5E8D">
            <w:pPr>
              <w:spacing w:after="0" w:line="240" w:lineRule="auto"/>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0D5E8D" w:rsidRPr="00DE0A90" w:rsidRDefault="000D5E8D">
            <w:pPr>
              <w:spacing w:after="0" w:line="240"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D5E8D" w:rsidRPr="00DE0A90" w:rsidRDefault="000D5E8D">
            <w:pPr>
              <w:jc w:val="center"/>
              <w:rPr>
                <w:rFonts w:ascii="Times New Roman" w:hAnsi="Times New Roman" w:cs="Times New Roman"/>
                <w:b/>
                <w:sz w:val="24"/>
                <w:szCs w:val="24"/>
              </w:rPr>
            </w:pPr>
            <w:r>
              <w:rPr>
                <w:rFonts w:ascii="Times New Roman" w:hAnsi="Times New Roman" w:cs="Times New Roman"/>
                <w:b/>
                <w:sz w:val="24"/>
                <w:szCs w:val="24"/>
              </w:rPr>
              <w:t>1нед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0D5E8D" w:rsidRPr="00DE0A90" w:rsidRDefault="000D5E8D">
            <w:pPr>
              <w:jc w:val="center"/>
              <w:rPr>
                <w:rFonts w:ascii="Times New Roman" w:hAnsi="Times New Roman" w:cs="Times New Roman"/>
                <w:b/>
                <w:sz w:val="24"/>
                <w:szCs w:val="24"/>
              </w:rPr>
            </w:pPr>
          </w:p>
        </w:tc>
      </w:tr>
    </w:tbl>
    <w:tbl>
      <w:tblPr>
        <w:tblpPr w:leftFromText="180" w:rightFromText="180" w:bottomFromText="200" w:vertAnchor="text" w:horzAnchor="margin" w:tblpY="38"/>
        <w:tblW w:w="26070" w:type="dxa"/>
        <w:tblLayout w:type="fixed"/>
        <w:tblLook w:val="04A0"/>
      </w:tblPr>
      <w:tblGrid>
        <w:gridCol w:w="15643"/>
        <w:gridCol w:w="3059"/>
        <w:gridCol w:w="1368"/>
        <w:gridCol w:w="696"/>
        <w:gridCol w:w="696"/>
        <w:gridCol w:w="696"/>
        <w:gridCol w:w="576"/>
        <w:gridCol w:w="576"/>
        <w:gridCol w:w="576"/>
        <w:gridCol w:w="576"/>
        <w:gridCol w:w="576"/>
        <w:gridCol w:w="576"/>
        <w:gridCol w:w="456"/>
      </w:tblGrid>
      <w:tr w:rsidR="00DE0A90" w:rsidRPr="00DE0A90" w:rsidTr="00DE0A90">
        <w:tc>
          <w:tcPr>
            <w:tcW w:w="15649" w:type="dxa"/>
          </w:tcPr>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4"/>
              <w:gridCol w:w="4111"/>
              <w:gridCol w:w="1272"/>
              <w:gridCol w:w="992"/>
              <w:gridCol w:w="1418"/>
              <w:gridCol w:w="1134"/>
              <w:gridCol w:w="1280"/>
              <w:gridCol w:w="1838"/>
              <w:gridCol w:w="1701"/>
            </w:tblGrid>
            <w:tr w:rsidR="00DE0A90" w:rsidRPr="00DE0A90" w:rsidTr="004F0365">
              <w:tc>
                <w:tcPr>
                  <w:tcW w:w="1554" w:type="dxa"/>
                  <w:tcBorders>
                    <w:top w:val="single" w:sz="4" w:space="0" w:color="auto"/>
                    <w:left w:val="single" w:sz="4" w:space="0" w:color="auto"/>
                    <w:bottom w:val="single" w:sz="4" w:space="0" w:color="auto"/>
                    <w:right w:val="single" w:sz="4" w:space="0" w:color="auto"/>
                  </w:tcBorders>
                  <w:vAlign w:val="center"/>
                  <w:hideMark/>
                </w:tcPr>
                <w:p w:rsidR="007955FE" w:rsidRPr="00DE0A90" w:rsidRDefault="00DE0A90">
                  <w:pPr>
                    <w:framePr w:hSpace="180" w:wrap="around" w:vAnchor="text" w:hAnchor="margin" w:y="38"/>
                    <w:rPr>
                      <w:rFonts w:ascii="Times New Roman" w:hAnsi="Times New Roman" w:cs="Times New Roman"/>
                      <w:sz w:val="24"/>
                      <w:szCs w:val="24"/>
                    </w:rPr>
                  </w:pPr>
                  <w:r w:rsidRPr="00DE0A90">
                    <w:rPr>
                      <w:rFonts w:ascii="Times New Roman" w:hAnsi="Times New Roman" w:cs="Times New Roman"/>
                      <w:sz w:val="24"/>
                      <w:szCs w:val="24"/>
                    </w:rPr>
                    <w:t>ГИА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framePr w:hSpace="180" w:wrap="around" w:vAnchor="text" w:hAnchor="margin" w:y="38"/>
                    <w:spacing w:after="0" w:line="240" w:lineRule="auto"/>
                    <w:rPr>
                      <w:rFonts w:ascii="Times New Roman" w:hAnsi="Times New Roman" w:cs="Times New Roman"/>
                      <w:sz w:val="24"/>
                      <w:szCs w:val="24"/>
                    </w:rPr>
                  </w:pPr>
                  <w:r w:rsidRPr="00DE0A90">
                    <w:rPr>
                      <w:rFonts w:ascii="Times New Roman" w:hAnsi="Times New Roman" w:cs="Times New Roman"/>
                      <w:sz w:val="24"/>
                      <w:szCs w:val="24"/>
                    </w:rPr>
                    <w:t xml:space="preserve">Государственная </w:t>
                  </w:r>
                </w:p>
                <w:p w:rsidR="00DE0A90" w:rsidRDefault="000D5E8D">
                  <w:pPr>
                    <w:framePr w:hSpace="180" w:wrap="around" w:vAnchor="text" w:hAnchor="margin" w:y="38"/>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итоговая </w:t>
                  </w:r>
                  <w:r w:rsidR="00DE0A90" w:rsidRPr="00DE0A90">
                    <w:rPr>
                      <w:rFonts w:ascii="Times New Roman" w:hAnsi="Times New Roman" w:cs="Times New Roman"/>
                      <w:sz w:val="24"/>
                      <w:szCs w:val="24"/>
                    </w:rPr>
                    <w:t>аттестация</w:t>
                  </w:r>
                  <w:r w:rsidR="007955FE">
                    <w:rPr>
                      <w:rFonts w:ascii="Times New Roman" w:hAnsi="Times New Roman" w:cs="Times New Roman"/>
                      <w:sz w:val="24"/>
                      <w:szCs w:val="24"/>
                    </w:rPr>
                    <w:t>:</w:t>
                  </w:r>
                </w:p>
                <w:p w:rsidR="007955FE" w:rsidRDefault="007955FE">
                  <w:pPr>
                    <w:framePr w:hSpace="180" w:wrap="around" w:vAnchor="text" w:hAnchor="margin" w:y="38"/>
                    <w:spacing w:after="0" w:line="240" w:lineRule="auto"/>
                    <w:rPr>
                      <w:rFonts w:ascii="Times New Roman" w:hAnsi="Times New Roman" w:cs="Times New Roman"/>
                      <w:sz w:val="24"/>
                      <w:szCs w:val="24"/>
                    </w:rPr>
                  </w:pPr>
                </w:p>
                <w:p w:rsidR="00F81A53" w:rsidRDefault="00F81A53">
                  <w:pPr>
                    <w:framePr w:hSpace="180" w:wrap="around" w:vAnchor="text" w:hAnchor="margin" w:y="38"/>
                    <w:spacing w:after="0" w:line="240" w:lineRule="auto"/>
                    <w:rPr>
                      <w:rFonts w:ascii="Times New Roman" w:hAnsi="Times New Roman" w:cs="Times New Roman"/>
                      <w:sz w:val="24"/>
                      <w:szCs w:val="24"/>
                    </w:rPr>
                  </w:pPr>
                </w:p>
                <w:p w:rsidR="00F81A53" w:rsidRPr="00F81A53" w:rsidRDefault="00F81A53">
                  <w:pPr>
                    <w:framePr w:hSpace="180" w:wrap="around" w:vAnchor="text" w:hAnchor="margin" w:y="38"/>
                    <w:spacing w:after="0" w:line="240" w:lineRule="auto"/>
                    <w:rPr>
                      <w:rFonts w:ascii="Times New Roman" w:hAnsi="Times New Roman" w:cs="Times New Roman"/>
                      <w:b/>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DE0A90" w:rsidRPr="00DE0A90" w:rsidRDefault="00DE0A90">
                  <w:pPr>
                    <w:framePr w:hSpace="180" w:wrap="around" w:vAnchor="text" w:hAnchor="margin" w:y="38"/>
                    <w:rPr>
                      <w:rFonts w:ascii="Times New Roman" w:hAnsi="Times New Roman" w:cs="Times New Roman"/>
                      <w:sz w:val="24"/>
                      <w:szCs w:val="24"/>
                    </w:rPr>
                  </w:pPr>
                </w:p>
                <w:p w:rsidR="00DE0A90" w:rsidRPr="00DE0A90" w:rsidRDefault="00DE0A90">
                  <w:pPr>
                    <w:framePr w:hSpace="180" w:wrap="around" w:vAnchor="text" w:hAnchor="margin" w:y="38"/>
                    <w:rPr>
                      <w:rFonts w:ascii="Times New Roman" w:hAnsi="Times New Roman" w:cs="Times New Roman"/>
                      <w:sz w:val="24"/>
                      <w:szCs w:val="24"/>
                    </w:rPr>
                  </w:pPr>
                </w:p>
                <w:p w:rsidR="00DE0A90" w:rsidRDefault="00DE0A90">
                  <w:pPr>
                    <w:framePr w:hSpace="180" w:wrap="around" w:vAnchor="text" w:hAnchor="margin" w:y="38"/>
                    <w:rPr>
                      <w:rFonts w:ascii="Times New Roman" w:hAnsi="Times New Roman" w:cs="Times New Roman"/>
                      <w:sz w:val="24"/>
                      <w:szCs w:val="24"/>
                    </w:rPr>
                  </w:pPr>
                </w:p>
                <w:p w:rsidR="00DE0A90" w:rsidRPr="00DE0A90" w:rsidRDefault="00DE0A90">
                  <w:pPr>
                    <w:framePr w:hSpace="180" w:wrap="around" w:vAnchor="text" w:hAnchor="margin" w:y="38"/>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E0A90" w:rsidRPr="00DE0A90" w:rsidRDefault="00DE0A90">
                  <w:pPr>
                    <w:framePr w:hSpace="180" w:wrap="around" w:vAnchor="text" w:hAnchor="margin" w:y="38"/>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90" w:rsidRPr="00DE0A90" w:rsidRDefault="00DE0A90">
                  <w:pPr>
                    <w:framePr w:hSpace="180" w:wrap="around" w:vAnchor="text" w:hAnchor="margin" w:y="3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E0A90" w:rsidRDefault="00DE0A90">
                  <w:pPr>
                    <w:framePr w:hSpace="180" w:wrap="around" w:vAnchor="text" w:hAnchor="margin" w:y="38"/>
                    <w:rPr>
                      <w:rFonts w:ascii="Times New Roman" w:hAnsi="Times New Roman" w:cs="Times New Roman"/>
                      <w:sz w:val="24"/>
                      <w:szCs w:val="24"/>
                    </w:rPr>
                  </w:pPr>
                </w:p>
                <w:p w:rsidR="00F81A53" w:rsidRDefault="00F81A53">
                  <w:pPr>
                    <w:framePr w:hSpace="180" w:wrap="around" w:vAnchor="text" w:hAnchor="margin" w:y="38"/>
                    <w:rPr>
                      <w:rFonts w:ascii="Times New Roman" w:hAnsi="Times New Roman" w:cs="Times New Roman"/>
                      <w:sz w:val="24"/>
                      <w:szCs w:val="24"/>
                    </w:rPr>
                  </w:pPr>
                </w:p>
                <w:p w:rsidR="00F81A53" w:rsidRDefault="00F81A53">
                  <w:pPr>
                    <w:framePr w:hSpace="180" w:wrap="around" w:vAnchor="text" w:hAnchor="margin" w:y="38"/>
                    <w:rPr>
                      <w:rFonts w:ascii="Times New Roman" w:hAnsi="Times New Roman" w:cs="Times New Roman"/>
                      <w:sz w:val="24"/>
                      <w:szCs w:val="24"/>
                    </w:rPr>
                  </w:pPr>
                </w:p>
                <w:p w:rsidR="00F81A53" w:rsidRPr="00F81A53" w:rsidRDefault="00F81A53">
                  <w:pPr>
                    <w:framePr w:hSpace="180" w:wrap="around" w:vAnchor="text" w:hAnchor="margin" w:y="38"/>
                    <w:rPr>
                      <w:rFonts w:ascii="Times New Roman" w:hAnsi="Times New Roman" w:cs="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DE0A90" w:rsidRPr="00DE0A90" w:rsidRDefault="00DE0A90">
                  <w:pPr>
                    <w:framePr w:hSpace="180" w:wrap="around" w:vAnchor="text" w:hAnchor="margin" w:y="38"/>
                    <w:jc w:val="center"/>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framePr w:hSpace="180" w:wrap="around" w:vAnchor="text" w:hAnchor="margin" w:y="38"/>
                    <w:rPr>
                      <w:rFonts w:ascii="Times New Roman" w:hAnsi="Times New Roman" w:cs="Times New Roman"/>
                      <w:sz w:val="24"/>
                      <w:szCs w:val="24"/>
                    </w:rPr>
                  </w:pPr>
                  <w:r w:rsidRPr="00DE0A90">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F81A53" w:rsidRDefault="007B5EAB">
                  <w:pPr>
                    <w:framePr w:hSpace="180" w:wrap="around" w:vAnchor="text" w:hAnchor="margin" w:y="38"/>
                    <w:rPr>
                      <w:rFonts w:ascii="Times New Roman" w:hAnsi="Times New Roman" w:cs="Times New Roman"/>
                      <w:b/>
                      <w:sz w:val="24"/>
                      <w:szCs w:val="24"/>
                    </w:rPr>
                  </w:pPr>
                  <w:r>
                    <w:rPr>
                      <w:rFonts w:ascii="Times New Roman" w:hAnsi="Times New Roman" w:cs="Times New Roman"/>
                      <w:sz w:val="24"/>
                      <w:szCs w:val="24"/>
                    </w:rPr>
                    <w:t xml:space="preserve">    </w:t>
                  </w:r>
                  <w:r w:rsidR="00F81A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D5E8D">
                    <w:rPr>
                      <w:rFonts w:ascii="Times New Roman" w:hAnsi="Times New Roman" w:cs="Times New Roman"/>
                      <w:b/>
                      <w:sz w:val="24"/>
                      <w:szCs w:val="24"/>
                    </w:rPr>
                    <w:t xml:space="preserve">  1нед</w:t>
                  </w:r>
                  <w:r w:rsidRPr="00F81A53">
                    <w:rPr>
                      <w:rFonts w:ascii="Times New Roman" w:hAnsi="Times New Roman" w:cs="Times New Roman"/>
                      <w:b/>
                      <w:sz w:val="24"/>
                      <w:szCs w:val="24"/>
                    </w:rPr>
                    <w:t xml:space="preserve"> </w:t>
                  </w:r>
                </w:p>
                <w:p w:rsidR="007955FE" w:rsidRPr="00DE0A90" w:rsidRDefault="007955FE">
                  <w:pPr>
                    <w:framePr w:hSpace="180" w:wrap="around" w:vAnchor="text" w:hAnchor="margin" w:y="38"/>
                    <w:rPr>
                      <w:rFonts w:ascii="Times New Roman" w:hAnsi="Times New Roman" w:cs="Times New Roman"/>
                      <w:sz w:val="24"/>
                      <w:szCs w:val="24"/>
                    </w:rPr>
                  </w:pPr>
                  <w:r w:rsidRPr="00F81A53">
                    <w:rPr>
                      <w:rFonts w:ascii="Times New Roman" w:hAnsi="Times New Roman" w:cs="Times New Roman"/>
                      <w:b/>
                      <w:sz w:val="24"/>
                      <w:szCs w:val="24"/>
                    </w:rPr>
                    <w:t xml:space="preserve">      </w:t>
                  </w:r>
                  <w:r w:rsidR="00F81A53">
                    <w:rPr>
                      <w:rFonts w:ascii="Times New Roman" w:hAnsi="Times New Roman" w:cs="Times New Roman"/>
                      <w:b/>
                      <w:sz w:val="24"/>
                      <w:szCs w:val="24"/>
                    </w:rPr>
                    <w:t xml:space="preserve">    </w:t>
                  </w:r>
                  <w:r w:rsidRPr="00F81A53">
                    <w:rPr>
                      <w:rFonts w:ascii="Times New Roman" w:hAnsi="Times New Roman" w:cs="Times New Roman"/>
                      <w:b/>
                      <w:sz w:val="24"/>
                      <w:szCs w:val="24"/>
                    </w:rPr>
                    <w:t xml:space="preserve"> </w:t>
                  </w:r>
                </w:p>
              </w:tc>
            </w:tr>
            <w:tr w:rsidR="00DE0A90" w:rsidRPr="00DE0A90" w:rsidTr="00E537C3">
              <w:trPr>
                <w:trHeight w:val="134"/>
              </w:trPr>
              <w:tc>
                <w:tcPr>
                  <w:tcW w:w="10481" w:type="dxa"/>
                  <w:gridSpan w:val="6"/>
                  <w:vMerge w:val="restart"/>
                  <w:tcBorders>
                    <w:top w:val="single" w:sz="4" w:space="0" w:color="auto"/>
                    <w:left w:val="single" w:sz="4" w:space="0" w:color="auto"/>
                    <w:bottom w:val="single" w:sz="4" w:space="0" w:color="auto"/>
                    <w:right w:val="single" w:sz="4" w:space="0" w:color="auto"/>
                  </w:tcBorders>
                  <w:vAlign w:val="center"/>
                </w:tcPr>
                <w:p w:rsidR="00DE0A90" w:rsidRPr="00DE0A90" w:rsidRDefault="00DE0A90">
                  <w:pPr>
                    <w:framePr w:hSpace="180" w:wrap="around" w:vAnchor="text" w:hAnchor="margin" w:y="38"/>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Консул</w:t>
                  </w:r>
                  <w:r w:rsidR="000D5E8D">
                    <w:rPr>
                      <w:rFonts w:ascii="Times New Roman" w:hAnsi="Times New Roman" w:cs="Times New Roman"/>
                      <w:b/>
                      <w:sz w:val="24"/>
                      <w:szCs w:val="24"/>
                    </w:rPr>
                    <w:t>ьтации   на учебную группу</w:t>
                  </w:r>
                  <w:proofErr w:type="gramStart"/>
                  <w:r w:rsidR="000D5E8D">
                    <w:rPr>
                      <w:rFonts w:ascii="Times New Roman" w:hAnsi="Times New Roman" w:cs="Times New Roman"/>
                      <w:b/>
                      <w:sz w:val="24"/>
                      <w:szCs w:val="24"/>
                    </w:rPr>
                    <w:t xml:space="preserve"> :</w:t>
                  </w:r>
                  <w:proofErr w:type="gramEnd"/>
                  <w:r w:rsidR="000D5E8D">
                    <w:rPr>
                      <w:rFonts w:ascii="Times New Roman" w:hAnsi="Times New Roman" w:cs="Times New Roman"/>
                      <w:b/>
                      <w:sz w:val="24"/>
                      <w:szCs w:val="24"/>
                    </w:rPr>
                    <w:t xml:space="preserve"> 4 часа на 1 студента  </w:t>
                  </w:r>
                  <w:r w:rsidRPr="00DE0A90">
                    <w:rPr>
                      <w:rFonts w:ascii="Times New Roman" w:hAnsi="Times New Roman" w:cs="Times New Roman"/>
                      <w:b/>
                      <w:sz w:val="24"/>
                      <w:szCs w:val="24"/>
                    </w:rPr>
                    <w:t xml:space="preserve">  в учебном году.</w:t>
                  </w:r>
                </w:p>
                <w:p w:rsidR="000D5E8D" w:rsidRDefault="000D5E8D">
                  <w:pPr>
                    <w:framePr w:hSpace="180" w:wrap="around" w:vAnchor="text" w:hAnchor="margin" w:y="38"/>
                    <w:spacing w:after="0" w:line="240" w:lineRule="auto"/>
                    <w:rPr>
                      <w:rFonts w:ascii="Times New Roman" w:hAnsi="Times New Roman" w:cs="Times New Roman"/>
                      <w:b/>
                      <w:sz w:val="24"/>
                      <w:szCs w:val="24"/>
                    </w:rPr>
                  </w:pPr>
                  <w:r>
                    <w:rPr>
                      <w:rFonts w:ascii="Times New Roman" w:hAnsi="Times New Roman" w:cs="Times New Roman"/>
                      <w:b/>
                      <w:sz w:val="24"/>
                      <w:szCs w:val="24"/>
                    </w:rPr>
                    <w:t>Государственная    итоговая</w:t>
                  </w:r>
                  <w:r w:rsidR="00DE0A90" w:rsidRPr="00DE0A90">
                    <w:rPr>
                      <w:rFonts w:ascii="Times New Roman" w:hAnsi="Times New Roman" w:cs="Times New Roman"/>
                      <w:b/>
                      <w:sz w:val="24"/>
                      <w:szCs w:val="24"/>
                    </w:rPr>
                    <w:t xml:space="preserve">    аттестация:  выпускная квалификационная работа   </w:t>
                  </w:r>
                </w:p>
                <w:p w:rsidR="00DE0A90" w:rsidRDefault="00DE0A90">
                  <w:pPr>
                    <w:framePr w:hSpace="180" w:wrap="around" w:vAnchor="text" w:hAnchor="margin" w:y="38"/>
                    <w:spacing w:after="0" w:line="240" w:lineRule="auto"/>
                    <w:rPr>
                      <w:rFonts w:ascii="Times New Roman" w:hAnsi="Times New Roman" w:cs="Times New Roman"/>
                      <w:b/>
                      <w:sz w:val="24"/>
                      <w:szCs w:val="24"/>
                    </w:rPr>
                  </w:pPr>
                  <w:r w:rsidRPr="00DE0A90">
                    <w:rPr>
                      <w:rFonts w:ascii="Times New Roman" w:hAnsi="Times New Roman" w:cs="Times New Roman"/>
                      <w:b/>
                      <w:sz w:val="24"/>
                      <w:szCs w:val="24"/>
                    </w:rPr>
                    <w:t xml:space="preserve">  с</w:t>
                  </w:r>
                  <w:r w:rsidR="000D5E8D">
                    <w:rPr>
                      <w:rFonts w:ascii="Times New Roman" w:hAnsi="Times New Roman" w:cs="Times New Roman"/>
                      <w:b/>
                      <w:sz w:val="24"/>
                      <w:szCs w:val="24"/>
                    </w:rPr>
                    <w:t xml:space="preserve">  24.06. 2016г по  30.06. 2016</w:t>
                  </w:r>
                  <w:r w:rsidRPr="00DE0A90">
                    <w:rPr>
                      <w:rFonts w:ascii="Times New Roman" w:hAnsi="Times New Roman" w:cs="Times New Roman"/>
                      <w:b/>
                      <w:sz w:val="24"/>
                      <w:szCs w:val="24"/>
                    </w:rPr>
                    <w:t>г</w:t>
                  </w:r>
                  <w:r w:rsidR="000D5E8D">
                    <w:rPr>
                      <w:rFonts w:ascii="Times New Roman" w:hAnsi="Times New Roman" w:cs="Times New Roman"/>
                      <w:b/>
                      <w:sz w:val="24"/>
                      <w:szCs w:val="24"/>
                    </w:rPr>
                    <w:t>.</w:t>
                  </w:r>
                  <w:r w:rsidRPr="00DE0A90">
                    <w:rPr>
                      <w:rFonts w:ascii="Times New Roman" w:hAnsi="Times New Roman" w:cs="Times New Roman"/>
                      <w:b/>
                      <w:sz w:val="24"/>
                      <w:szCs w:val="24"/>
                    </w:rPr>
                    <w:t xml:space="preserve"> (всего  1 </w:t>
                  </w:r>
                  <w:proofErr w:type="spellStart"/>
                  <w:r w:rsidRPr="00DE0A90">
                    <w:rPr>
                      <w:rFonts w:ascii="Times New Roman" w:hAnsi="Times New Roman" w:cs="Times New Roman"/>
                      <w:b/>
                      <w:sz w:val="24"/>
                      <w:szCs w:val="24"/>
                    </w:rPr>
                    <w:t>нед</w:t>
                  </w:r>
                  <w:proofErr w:type="spellEnd"/>
                  <w:r w:rsidRPr="00DE0A90">
                    <w:rPr>
                      <w:rFonts w:ascii="Times New Roman" w:hAnsi="Times New Roman" w:cs="Times New Roman"/>
                      <w:b/>
                      <w:sz w:val="24"/>
                      <w:szCs w:val="24"/>
                    </w:rPr>
                    <w:t>)</w:t>
                  </w:r>
                </w:p>
                <w:p w:rsidR="007955FE" w:rsidRDefault="007955FE">
                  <w:pPr>
                    <w:framePr w:hSpace="180" w:wrap="around" w:vAnchor="text" w:hAnchor="margin" w:y="38"/>
                    <w:spacing w:after="0" w:line="240" w:lineRule="auto"/>
                    <w:rPr>
                      <w:rFonts w:ascii="Times New Roman" w:hAnsi="Times New Roman" w:cs="Times New Roman"/>
                      <w:b/>
                      <w:sz w:val="24"/>
                      <w:szCs w:val="24"/>
                    </w:rPr>
                  </w:pPr>
                </w:p>
                <w:p w:rsidR="007955FE" w:rsidRDefault="007955FE">
                  <w:pPr>
                    <w:framePr w:hSpace="180" w:wrap="around" w:vAnchor="text" w:hAnchor="margin" w:y="38"/>
                    <w:spacing w:after="0" w:line="240" w:lineRule="auto"/>
                    <w:rPr>
                      <w:rFonts w:ascii="Times New Roman" w:hAnsi="Times New Roman" w:cs="Times New Roman"/>
                      <w:b/>
                      <w:sz w:val="24"/>
                      <w:szCs w:val="24"/>
                    </w:rPr>
                  </w:pPr>
                </w:p>
                <w:p w:rsidR="007955FE" w:rsidRPr="00E537C3" w:rsidRDefault="007955FE" w:rsidP="00E537C3">
                  <w:pPr>
                    <w:pStyle w:val="a4"/>
                    <w:framePr w:hSpace="180" w:wrap="around" w:vAnchor="text" w:hAnchor="margin" w:y="38"/>
                    <w:numPr>
                      <w:ilvl w:val="0"/>
                      <w:numId w:val="1"/>
                    </w:numPr>
                    <w:spacing w:after="0" w:line="240" w:lineRule="auto"/>
                    <w:rPr>
                      <w:rFonts w:ascii="Times New Roman" w:hAnsi="Times New Roman" w:cs="Times New Roman"/>
                      <w:b/>
                      <w:sz w:val="24"/>
                      <w:szCs w:val="24"/>
                    </w:rPr>
                  </w:pPr>
                  <w:r w:rsidRPr="00E537C3">
                    <w:rPr>
                      <w:rFonts w:ascii="Times New Roman" w:hAnsi="Times New Roman" w:cs="Times New Roman"/>
                      <w:b/>
                      <w:sz w:val="24"/>
                      <w:szCs w:val="24"/>
                    </w:rPr>
                    <w:t>Вождение проводится вне сет</w:t>
                  </w:r>
                  <w:r w:rsidR="000D5E8D" w:rsidRPr="00E537C3">
                    <w:rPr>
                      <w:rFonts w:ascii="Times New Roman" w:hAnsi="Times New Roman" w:cs="Times New Roman"/>
                      <w:b/>
                      <w:sz w:val="24"/>
                      <w:szCs w:val="24"/>
                    </w:rPr>
                    <w:t>ки учебного времени в объеме   56</w:t>
                  </w:r>
                  <w:r w:rsidRPr="00E537C3">
                    <w:rPr>
                      <w:rFonts w:ascii="Times New Roman" w:hAnsi="Times New Roman" w:cs="Times New Roman"/>
                      <w:b/>
                      <w:sz w:val="24"/>
                      <w:szCs w:val="24"/>
                    </w:rPr>
                    <w:t>ч.</w:t>
                  </w:r>
                  <w:r w:rsidR="000D5E8D" w:rsidRPr="00E537C3">
                    <w:rPr>
                      <w:rFonts w:ascii="Times New Roman" w:hAnsi="Times New Roman" w:cs="Times New Roman"/>
                      <w:b/>
                      <w:sz w:val="24"/>
                      <w:szCs w:val="24"/>
                    </w:rPr>
                    <w:t xml:space="preserve"> на 1 студента</w:t>
                  </w:r>
                </w:p>
                <w:p w:rsidR="00DE0A90" w:rsidRPr="00DE0A90" w:rsidRDefault="00DE0A90">
                  <w:pPr>
                    <w:framePr w:hSpace="180" w:wrap="around" w:vAnchor="text" w:hAnchor="margin" w:y="38"/>
                    <w:spacing w:after="0" w:line="240" w:lineRule="auto"/>
                    <w:rPr>
                      <w:rFonts w:ascii="Times New Roman" w:hAnsi="Times New Roman" w:cs="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Дисциплин и МДК</w:t>
                  </w: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4F0365">
                  <w:pPr>
                    <w:framePr w:hSpace="180" w:wrap="around" w:vAnchor="text" w:hAnchor="margin" w:y="38"/>
                    <w:rPr>
                      <w:rFonts w:ascii="Times New Roman" w:hAnsi="Times New Roman" w:cs="Times New Roman"/>
                      <w:b/>
                      <w:sz w:val="24"/>
                      <w:szCs w:val="24"/>
                    </w:rPr>
                  </w:pPr>
                  <w:r>
                    <w:rPr>
                      <w:rFonts w:ascii="Times New Roman" w:hAnsi="Times New Roman" w:cs="Times New Roman"/>
                      <w:b/>
                      <w:sz w:val="24"/>
                      <w:szCs w:val="24"/>
                    </w:rPr>
                    <w:t>468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pPr>
                    <w:framePr w:hSpace="180" w:wrap="around" w:vAnchor="text" w:hAnchor="margin" w:y="38"/>
                    <w:rPr>
                      <w:rFonts w:ascii="Times New Roman" w:hAnsi="Times New Roman" w:cs="Times New Roman"/>
                      <w:b/>
                      <w:sz w:val="24"/>
                      <w:szCs w:val="24"/>
                    </w:rPr>
                  </w:pPr>
                  <w:r>
                    <w:rPr>
                      <w:rFonts w:ascii="Times New Roman" w:hAnsi="Times New Roman" w:cs="Times New Roman"/>
                      <w:b/>
                      <w:sz w:val="24"/>
                      <w:szCs w:val="24"/>
                    </w:rPr>
                    <w:t xml:space="preserve">         </w:t>
                  </w:r>
                  <w:r w:rsidR="004F0365">
                    <w:rPr>
                      <w:rFonts w:ascii="Times New Roman" w:hAnsi="Times New Roman" w:cs="Times New Roman"/>
                      <w:b/>
                      <w:sz w:val="24"/>
                      <w:szCs w:val="24"/>
                    </w:rPr>
                    <w:t>252</w:t>
                  </w:r>
                  <w:r>
                    <w:rPr>
                      <w:rFonts w:ascii="Times New Roman" w:hAnsi="Times New Roman" w:cs="Times New Roman"/>
                      <w:b/>
                      <w:sz w:val="24"/>
                      <w:szCs w:val="24"/>
                    </w:rPr>
                    <w:t xml:space="preserve"> </w:t>
                  </w:r>
                </w:p>
              </w:tc>
            </w:tr>
            <w:tr w:rsidR="00DE0A90" w:rsidRPr="00DE0A90" w:rsidTr="00E537C3">
              <w:tc>
                <w:tcPr>
                  <w:tcW w:w="10481" w:type="dxa"/>
                  <w:gridSpan w:val="6"/>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rPr>
                      <w:rFonts w:ascii="Times New Roman" w:hAnsi="Times New Roman" w:cs="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Учебной</w:t>
                  </w:r>
                </w:p>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практи</w:t>
                  </w:r>
                  <w:r w:rsidR="00CD5222">
                    <w:rPr>
                      <w:rFonts w:ascii="Times New Roman" w:hAnsi="Times New Roman" w:cs="Times New Roman"/>
                      <w:b/>
                      <w:sz w:val="24"/>
                      <w:szCs w:val="24"/>
                    </w:rPr>
                    <w:t>к</w:t>
                  </w:r>
                  <w:r w:rsidRPr="00DE0A90">
                    <w:rPr>
                      <w:rFonts w:ascii="Times New Roman" w:hAnsi="Times New Roman" w:cs="Times New Roman"/>
                      <w:b/>
                      <w:sz w:val="24"/>
                      <w:szCs w:val="24"/>
                    </w:rPr>
                    <w:t>и</w:t>
                  </w: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20AF0" w:rsidP="00831324">
                  <w:pPr>
                    <w:framePr w:hSpace="180" w:wrap="around" w:vAnchor="text" w:hAnchor="margin" w:y="38"/>
                    <w:rPr>
                      <w:rFonts w:ascii="Times New Roman" w:hAnsi="Times New Roman" w:cs="Times New Roman"/>
                      <w:b/>
                      <w:sz w:val="24"/>
                      <w:szCs w:val="24"/>
                    </w:rPr>
                  </w:pPr>
                  <w:r>
                    <w:rPr>
                      <w:rFonts w:ascii="Times New Roman" w:hAnsi="Times New Roman" w:cs="Times New Roman"/>
                      <w:b/>
                      <w:sz w:val="24"/>
                      <w:szCs w:val="24"/>
                    </w:rPr>
                    <w:t>3</w:t>
                  </w:r>
                  <w:r w:rsidR="006A21ED">
                    <w:rPr>
                      <w:rFonts w:ascii="Times New Roman" w:hAnsi="Times New Roman" w:cs="Times New Roman"/>
                      <w:b/>
                      <w:sz w:val="24"/>
                      <w:szCs w:val="24"/>
                    </w:rPr>
                    <w:t>нед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20AF0" w:rsidP="00831324">
                  <w:pPr>
                    <w:framePr w:hSpace="180" w:wrap="around" w:vAnchor="text" w:hAnchor="margin" w:y="38"/>
                    <w:jc w:val="center"/>
                    <w:rPr>
                      <w:rFonts w:ascii="Times New Roman" w:hAnsi="Times New Roman" w:cs="Times New Roman"/>
                      <w:b/>
                      <w:sz w:val="24"/>
                      <w:szCs w:val="24"/>
                    </w:rPr>
                  </w:pPr>
                  <w:r>
                    <w:rPr>
                      <w:rFonts w:ascii="Times New Roman" w:hAnsi="Times New Roman" w:cs="Times New Roman"/>
                      <w:b/>
                      <w:sz w:val="24"/>
                      <w:szCs w:val="24"/>
                    </w:rPr>
                    <w:t>8</w:t>
                  </w:r>
                  <w:r w:rsidR="006A21ED">
                    <w:rPr>
                      <w:rFonts w:ascii="Times New Roman" w:hAnsi="Times New Roman" w:cs="Times New Roman"/>
                      <w:b/>
                      <w:sz w:val="24"/>
                      <w:szCs w:val="24"/>
                    </w:rPr>
                    <w:t>нед</w:t>
                  </w:r>
                </w:p>
              </w:tc>
            </w:tr>
            <w:tr w:rsidR="00DE0A90" w:rsidRPr="00DE0A90" w:rsidTr="00E537C3">
              <w:tc>
                <w:tcPr>
                  <w:tcW w:w="10481" w:type="dxa"/>
                  <w:gridSpan w:val="6"/>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rPr>
                      <w:rFonts w:ascii="Times New Roman" w:hAnsi="Times New Roman" w:cs="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Производственной практики</w:t>
                  </w: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rsidP="00831324">
                  <w:pPr>
                    <w:framePr w:hSpace="180" w:wrap="around" w:vAnchor="text" w:hAnchor="margin" w:y="38"/>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6A21ED" w:rsidP="00831324">
                  <w:pPr>
                    <w:framePr w:hSpace="180" w:wrap="around" w:vAnchor="text" w:hAnchor="margin" w:y="38"/>
                    <w:jc w:val="center"/>
                    <w:rPr>
                      <w:rFonts w:ascii="Times New Roman" w:hAnsi="Times New Roman" w:cs="Times New Roman"/>
                      <w:b/>
                      <w:sz w:val="24"/>
                      <w:szCs w:val="24"/>
                    </w:rPr>
                  </w:pPr>
                  <w:r>
                    <w:rPr>
                      <w:rFonts w:ascii="Times New Roman" w:hAnsi="Times New Roman" w:cs="Times New Roman"/>
                      <w:b/>
                      <w:sz w:val="24"/>
                      <w:szCs w:val="24"/>
                    </w:rPr>
                    <w:t>8нед</w:t>
                  </w:r>
                </w:p>
              </w:tc>
            </w:tr>
            <w:tr w:rsidR="00DE0A90" w:rsidRPr="00DE0A90" w:rsidTr="00E537C3">
              <w:tc>
                <w:tcPr>
                  <w:tcW w:w="10481" w:type="dxa"/>
                  <w:gridSpan w:val="6"/>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rPr>
                      <w:rFonts w:ascii="Times New Roman" w:hAnsi="Times New Roman" w:cs="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Экзаме</w:t>
                  </w:r>
                  <w:proofErr w:type="spellEnd"/>
                </w:p>
                <w:p w:rsidR="00E537C3" w:rsidRPr="00DE0A90" w:rsidRDefault="00DE0A90" w:rsidP="00E537C3">
                  <w:pPr>
                    <w:framePr w:hSpace="180" w:wrap="around" w:vAnchor="text" w:hAnchor="margin" w:y="38"/>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 xml:space="preserve">нов </w:t>
                  </w:r>
                </w:p>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F09F4" w:rsidP="00831324">
                  <w:pPr>
                    <w:framePr w:hSpace="180" w:wrap="around" w:vAnchor="text" w:hAnchor="margin" w:y="38"/>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F09F4" w:rsidP="00831324">
                  <w:pPr>
                    <w:framePr w:hSpace="180" w:wrap="around" w:vAnchor="text" w:hAnchor="margin" w:y="38"/>
                    <w:jc w:val="center"/>
                    <w:rPr>
                      <w:rFonts w:ascii="Times New Roman" w:hAnsi="Times New Roman" w:cs="Times New Roman"/>
                      <w:b/>
                      <w:sz w:val="24"/>
                      <w:szCs w:val="24"/>
                    </w:rPr>
                  </w:pPr>
                  <w:r>
                    <w:rPr>
                      <w:rFonts w:ascii="Times New Roman" w:hAnsi="Times New Roman" w:cs="Times New Roman"/>
                      <w:b/>
                      <w:sz w:val="24"/>
                      <w:szCs w:val="24"/>
                    </w:rPr>
                    <w:t>5</w:t>
                  </w:r>
                </w:p>
              </w:tc>
            </w:tr>
            <w:tr w:rsidR="00DE0A90" w:rsidRPr="00DE0A90" w:rsidTr="00E537C3">
              <w:tc>
                <w:tcPr>
                  <w:tcW w:w="10481" w:type="dxa"/>
                  <w:gridSpan w:val="6"/>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rPr>
                      <w:rFonts w:ascii="Times New Roman" w:hAnsi="Times New Roman" w:cs="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proofErr w:type="spellStart"/>
                  <w:r w:rsidRPr="00DE0A90">
                    <w:rPr>
                      <w:rFonts w:ascii="Times New Roman" w:hAnsi="Times New Roman" w:cs="Times New Roman"/>
                      <w:b/>
                      <w:sz w:val="24"/>
                      <w:szCs w:val="24"/>
                    </w:rPr>
                    <w:t>Диффер</w:t>
                  </w:r>
                  <w:proofErr w:type="spellEnd"/>
                  <w:r w:rsidRPr="00DE0A90">
                    <w:rPr>
                      <w:rFonts w:ascii="Times New Roman" w:hAnsi="Times New Roman" w:cs="Times New Roman"/>
                      <w:b/>
                      <w:sz w:val="24"/>
                      <w:szCs w:val="24"/>
                    </w:rPr>
                    <w:t>.</w:t>
                  </w:r>
                </w:p>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зачетов</w:t>
                  </w: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F09F4" w:rsidP="00831324">
                  <w:pPr>
                    <w:framePr w:hSpace="180" w:wrap="around" w:vAnchor="text" w:hAnchor="margin" w:y="38"/>
                    <w:rPr>
                      <w:rFonts w:ascii="Times New Roman" w:hAnsi="Times New Roman" w:cs="Times New Roman"/>
                      <w:b/>
                      <w:sz w:val="24"/>
                      <w:szCs w:val="24"/>
                    </w:rPr>
                  </w:pPr>
                  <w:r>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F09F4" w:rsidP="00831324">
                  <w:pPr>
                    <w:framePr w:hSpace="180" w:wrap="around" w:vAnchor="text" w:hAnchor="margin" w:y="38"/>
                    <w:jc w:val="center"/>
                    <w:rPr>
                      <w:rFonts w:ascii="Times New Roman" w:hAnsi="Times New Roman" w:cs="Times New Roman"/>
                      <w:b/>
                      <w:sz w:val="24"/>
                      <w:szCs w:val="24"/>
                    </w:rPr>
                  </w:pPr>
                  <w:r>
                    <w:rPr>
                      <w:rFonts w:ascii="Times New Roman" w:hAnsi="Times New Roman" w:cs="Times New Roman"/>
                      <w:b/>
                      <w:sz w:val="24"/>
                      <w:szCs w:val="24"/>
                    </w:rPr>
                    <w:t>6</w:t>
                  </w:r>
                </w:p>
              </w:tc>
            </w:tr>
            <w:tr w:rsidR="00DE0A90" w:rsidRPr="00DE0A90" w:rsidTr="00E537C3">
              <w:tc>
                <w:tcPr>
                  <w:tcW w:w="10481" w:type="dxa"/>
                  <w:gridSpan w:val="6"/>
                  <w:vMerge/>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rPr>
                      <w:rFonts w:ascii="Times New Roman" w:hAnsi="Times New Roman" w:cs="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line="240" w:lineRule="auto"/>
                    <w:jc w:val="center"/>
                    <w:rPr>
                      <w:rFonts w:ascii="Times New Roman" w:hAnsi="Times New Roman" w:cs="Times New Roman"/>
                      <w:b/>
                      <w:sz w:val="24"/>
                      <w:szCs w:val="24"/>
                    </w:rPr>
                  </w:pPr>
                  <w:r w:rsidRPr="00DE0A90">
                    <w:rPr>
                      <w:rFonts w:ascii="Times New Roman" w:hAnsi="Times New Roman" w:cs="Times New Roman"/>
                      <w:b/>
                      <w:sz w:val="24"/>
                      <w:szCs w:val="24"/>
                    </w:rPr>
                    <w:t>зачетов</w:t>
                  </w: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F09F4" w:rsidP="00831324">
                  <w:pPr>
                    <w:framePr w:hSpace="180" w:wrap="around" w:vAnchor="text" w:hAnchor="margin" w:y="38"/>
                    <w:rPr>
                      <w:rFonts w:ascii="Times New Roman" w:hAnsi="Times New Roman" w:cs="Times New Roman"/>
                      <w:b/>
                      <w:sz w:val="24"/>
                      <w:szCs w:val="24"/>
                    </w:rPr>
                  </w:pPr>
                  <w:r>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1F09F4" w:rsidP="00831324">
                  <w:pPr>
                    <w:framePr w:hSpace="180" w:wrap="around" w:vAnchor="text" w:hAnchor="margin" w:y="38"/>
                    <w:jc w:val="center"/>
                    <w:rPr>
                      <w:rFonts w:ascii="Times New Roman" w:hAnsi="Times New Roman" w:cs="Times New Roman"/>
                      <w:b/>
                      <w:sz w:val="24"/>
                      <w:szCs w:val="24"/>
                    </w:rPr>
                  </w:pPr>
                  <w:r>
                    <w:rPr>
                      <w:rFonts w:ascii="Times New Roman" w:hAnsi="Times New Roman" w:cs="Times New Roman"/>
                      <w:b/>
                      <w:sz w:val="24"/>
                      <w:szCs w:val="24"/>
                    </w:rPr>
                    <w:t>1</w:t>
                  </w:r>
                </w:p>
              </w:tc>
            </w:tr>
            <w:tr w:rsidR="00DE0A90" w:rsidRPr="00DE0A90" w:rsidTr="00E537C3">
              <w:tc>
                <w:tcPr>
                  <w:tcW w:w="7929" w:type="dxa"/>
                  <w:gridSpan w:val="4"/>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0A90" w:rsidRPr="00DE0A90" w:rsidRDefault="00DE0A90" w:rsidP="00831324">
                  <w:pPr>
                    <w:framePr w:hSpace="180" w:wrap="around" w:vAnchor="text" w:hAnchor="margin" w:y="38"/>
                    <w:spacing w:after="0"/>
                    <w:rPr>
                      <w:rFonts w:ascii="Times New Roman" w:hAnsi="Times New Roman" w:cs="Times New Roman"/>
                      <w:sz w:val="24"/>
                      <w:szCs w:val="24"/>
                    </w:rPr>
                  </w:pPr>
                </w:p>
              </w:tc>
            </w:tr>
          </w:tbl>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tc>
        <w:tc>
          <w:tcPr>
            <w:tcW w:w="3060" w:type="dxa"/>
          </w:tcPr>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p>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Физика</w:t>
            </w:r>
          </w:p>
        </w:tc>
        <w:tc>
          <w:tcPr>
            <w:tcW w:w="1368" w:type="dxa"/>
          </w:tcPr>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p>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-,-,-,Э</w:t>
            </w:r>
          </w:p>
        </w:tc>
        <w:tc>
          <w:tcPr>
            <w:tcW w:w="696" w:type="dxa"/>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258</w:t>
            </w:r>
          </w:p>
        </w:tc>
        <w:tc>
          <w:tcPr>
            <w:tcW w:w="696" w:type="dxa"/>
            <w:hideMark/>
          </w:tcPr>
          <w:p w:rsidR="00DE0A90" w:rsidRPr="00DE0A90" w:rsidRDefault="00DE0A90">
            <w:pPr>
              <w:rPr>
                <w:rFonts w:ascii="Times New Roman" w:hAnsi="Times New Roman" w:cs="Times New Roman"/>
                <w:sz w:val="24"/>
                <w:szCs w:val="24"/>
              </w:rPr>
            </w:pPr>
            <w:r w:rsidRPr="00DE0A90">
              <w:rPr>
                <w:rFonts w:ascii="Times New Roman" w:hAnsi="Times New Roman" w:cs="Times New Roman"/>
                <w:sz w:val="24"/>
                <w:szCs w:val="24"/>
              </w:rPr>
              <w:t>86</w:t>
            </w:r>
          </w:p>
        </w:tc>
        <w:tc>
          <w:tcPr>
            <w:tcW w:w="696" w:type="dxa"/>
            <w:hideMark/>
          </w:tcPr>
          <w:p w:rsidR="00DE0A90" w:rsidRPr="00DE0A90" w:rsidRDefault="00DE0A90">
            <w:pPr>
              <w:rPr>
                <w:rFonts w:ascii="Times New Roman" w:hAnsi="Times New Roman" w:cs="Times New Roman"/>
                <w:b/>
                <w:sz w:val="24"/>
                <w:szCs w:val="24"/>
              </w:rPr>
            </w:pPr>
            <w:r w:rsidRPr="00DE0A90">
              <w:rPr>
                <w:rFonts w:ascii="Times New Roman" w:hAnsi="Times New Roman" w:cs="Times New Roman"/>
                <w:b/>
                <w:sz w:val="24"/>
                <w:szCs w:val="24"/>
              </w:rPr>
              <w:t>172</w:t>
            </w:r>
          </w:p>
        </w:tc>
        <w:tc>
          <w:tcPr>
            <w:tcW w:w="576" w:type="dxa"/>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13</w:t>
            </w:r>
          </w:p>
        </w:tc>
        <w:tc>
          <w:tcPr>
            <w:tcW w:w="576" w:type="dxa"/>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34</w:t>
            </w:r>
          </w:p>
        </w:tc>
        <w:tc>
          <w:tcPr>
            <w:tcW w:w="576" w:type="dxa"/>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69</w:t>
            </w:r>
          </w:p>
        </w:tc>
        <w:tc>
          <w:tcPr>
            <w:tcW w:w="576" w:type="dxa"/>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29</w:t>
            </w:r>
          </w:p>
        </w:tc>
        <w:tc>
          <w:tcPr>
            <w:tcW w:w="576" w:type="dxa"/>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40</w:t>
            </w:r>
          </w:p>
        </w:tc>
        <w:tc>
          <w:tcPr>
            <w:tcW w:w="576" w:type="dxa"/>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c>
          <w:tcPr>
            <w:tcW w:w="456" w:type="dxa"/>
            <w:hideMark/>
          </w:tcPr>
          <w:p w:rsidR="00DE0A90" w:rsidRPr="00DE0A90" w:rsidRDefault="00DE0A90">
            <w:pPr>
              <w:jc w:val="center"/>
              <w:rPr>
                <w:rFonts w:ascii="Times New Roman" w:hAnsi="Times New Roman" w:cs="Times New Roman"/>
                <w:sz w:val="24"/>
                <w:szCs w:val="24"/>
              </w:rPr>
            </w:pPr>
            <w:r w:rsidRPr="00DE0A90">
              <w:rPr>
                <w:rFonts w:ascii="Times New Roman" w:hAnsi="Times New Roman" w:cs="Times New Roman"/>
                <w:sz w:val="24"/>
                <w:szCs w:val="24"/>
              </w:rPr>
              <w:t>0</w:t>
            </w:r>
          </w:p>
        </w:tc>
      </w:tr>
    </w:tbl>
    <w:p w:rsidR="00DE0A90" w:rsidRDefault="00DE0A90">
      <w:pPr>
        <w:sectPr w:rsidR="00DE0A90" w:rsidSect="00DE0A90">
          <w:pgSz w:w="16838" w:h="11906" w:orient="landscape"/>
          <w:pgMar w:top="851" w:right="1134" w:bottom="851" w:left="1134" w:header="709" w:footer="709" w:gutter="0"/>
          <w:cols w:space="708"/>
          <w:docGrid w:linePitch="360"/>
        </w:sectPr>
      </w:pPr>
    </w:p>
    <w:p w:rsidR="006C2A30" w:rsidRPr="006C2A30" w:rsidRDefault="006C2A30" w:rsidP="006C2A30">
      <w:pPr>
        <w:spacing w:after="0" w:line="240" w:lineRule="auto"/>
        <w:ind w:left="720"/>
        <w:jc w:val="both"/>
        <w:rPr>
          <w:rFonts w:ascii="Times New Roman" w:hAnsi="Times New Roman" w:cs="Times New Roman"/>
          <w:b/>
          <w:sz w:val="24"/>
          <w:szCs w:val="24"/>
        </w:rPr>
      </w:pPr>
      <w:r w:rsidRPr="006C2A30">
        <w:rPr>
          <w:rFonts w:ascii="Times New Roman" w:hAnsi="Times New Roman" w:cs="Times New Roman"/>
          <w:b/>
          <w:sz w:val="24"/>
          <w:szCs w:val="24"/>
        </w:rPr>
        <w:t>4.Перечень кабинет</w:t>
      </w:r>
      <w:r w:rsidR="00471FB2">
        <w:rPr>
          <w:rFonts w:ascii="Times New Roman" w:hAnsi="Times New Roman" w:cs="Times New Roman"/>
          <w:b/>
          <w:sz w:val="24"/>
          <w:szCs w:val="24"/>
        </w:rPr>
        <w:t>ов, лабораторий, мастерских, залов</w:t>
      </w:r>
      <w:proofErr w:type="gramStart"/>
      <w:r w:rsidRPr="006C2A30">
        <w:rPr>
          <w:rFonts w:ascii="Times New Roman" w:hAnsi="Times New Roman" w:cs="Times New Roman"/>
          <w:b/>
          <w:sz w:val="24"/>
          <w:szCs w:val="24"/>
        </w:rPr>
        <w:t>.</w:t>
      </w:r>
      <w:proofErr w:type="gramEnd"/>
      <w:r w:rsidRPr="006C2A30">
        <w:rPr>
          <w:rFonts w:ascii="Times New Roman" w:hAnsi="Times New Roman" w:cs="Times New Roman"/>
          <w:b/>
          <w:sz w:val="24"/>
          <w:szCs w:val="24"/>
        </w:rPr>
        <w:t xml:space="preserve"> </w:t>
      </w:r>
      <w:proofErr w:type="gramStart"/>
      <w:r w:rsidR="00B90CC7">
        <w:rPr>
          <w:rFonts w:ascii="Times New Roman" w:hAnsi="Times New Roman" w:cs="Times New Roman"/>
          <w:b/>
          <w:sz w:val="24"/>
          <w:szCs w:val="24"/>
        </w:rPr>
        <w:t>д</w:t>
      </w:r>
      <w:proofErr w:type="gramEnd"/>
      <w:r w:rsidR="00B90CC7">
        <w:rPr>
          <w:rFonts w:ascii="Times New Roman" w:hAnsi="Times New Roman" w:cs="Times New Roman"/>
          <w:b/>
          <w:sz w:val="24"/>
          <w:szCs w:val="24"/>
        </w:rPr>
        <w:t xml:space="preserve">ля подготовки по профессии </w:t>
      </w:r>
      <w:r w:rsidR="00E37C39">
        <w:rPr>
          <w:rFonts w:ascii="Times New Roman" w:hAnsi="Times New Roman" w:cs="Times New Roman"/>
          <w:b/>
          <w:sz w:val="24"/>
          <w:szCs w:val="24"/>
        </w:rPr>
        <w:t xml:space="preserve"> 190631.01 Автомеханик</w:t>
      </w:r>
    </w:p>
    <w:p w:rsidR="006C2A30" w:rsidRPr="006C2A30" w:rsidRDefault="006C2A30" w:rsidP="006C2A30">
      <w:pPr>
        <w:ind w:left="360"/>
        <w:jc w:val="both"/>
        <w:rPr>
          <w:rFonts w:ascii="Times New Roman" w:hAnsi="Times New Roman" w:cs="Times New Roman"/>
          <w:b/>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8568"/>
      </w:tblGrid>
      <w:tr w:rsidR="006C2A30" w:rsidTr="006C2A30">
        <w:tc>
          <w:tcPr>
            <w:tcW w:w="1002" w:type="dxa"/>
            <w:tcBorders>
              <w:top w:val="single" w:sz="4" w:space="0" w:color="auto"/>
              <w:left w:val="single" w:sz="4" w:space="0" w:color="auto"/>
              <w:bottom w:val="single" w:sz="4" w:space="0" w:color="auto"/>
              <w:right w:val="single" w:sz="4" w:space="0" w:color="auto"/>
            </w:tcBorders>
            <w:hideMark/>
          </w:tcPr>
          <w:p w:rsidR="006C2A30" w:rsidRDefault="006C2A30">
            <w:pPr>
              <w:jc w:val="center"/>
              <w:rPr>
                <w:rFonts w:ascii="Times New Roman" w:hAnsi="Times New Roman" w:cs="Times New Roman"/>
                <w:b/>
                <w:color w:val="000000"/>
                <w:w w:val="90"/>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8569" w:type="dxa"/>
            <w:tcBorders>
              <w:top w:val="single" w:sz="4" w:space="0" w:color="auto"/>
              <w:left w:val="single" w:sz="4" w:space="0" w:color="auto"/>
              <w:bottom w:val="single" w:sz="4" w:space="0" w:color="auto"/>
              <w:right w:val="single" w:sz="4" w:space="0" w:color="auto"/>
            </w:tcBorders>
            <w:hideMark/>
          </w:tcPr>
          <w:p w:rsidR="006C2A30" w:rsidRDefault="006C2A30">
            <w:pPr>
              <w:spacing w:after="0" w:line="240" w:lineRule="auto"/>
              <w:jc w:val="center"/>
              <w:rPr>
                <w:rFonts w:ascii="Times New Roman" w:hAnsi="Times New Roman" w:cs="Times New Roman"/>
                <w:b/>
                <w:color w:val="000000"/>
                <w:w w:val="90"/>
                <w:sz w:val="24"/>
                <w:szCs w:val="24"/>
              </w:rPr>
            </w:pPr>
            <w:r>
              <w:rPr>
                <w:rFonts w:ascii="Times New Roman" w:hAnsi="Times New Roman" w:cs="Times New Roman"/>
                <w:b/>
                <w:sz w:val="24"/>
                <w:szCs w:val="24"/>
              </w:rPr>
              <w:t>Наименование</w:t>
            </w:r>
          </w:p>
        </w:tc>
      </w:tr>
      <w:tr w:rsidR="006C2A30" w:rsidTr="006C2A30">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6C2A30" w:rsidRDefault="006C2A30">
            <w:pPr>
              <w:spacing w:after="0" w:line="240" w:lineRule="auto"/>
              <w:jc w:val="center"/>
              <w:rPr>
                <w:rFonts w:ascii="Times New Roman" w:hAnsi="Times New Roman" w:cs="Times New Roman"/>
                <w:b/>
                <w:color w:val="000000"/>
                <w:w w:val="90"/>
                <w:sz w:val="24"/>
                <w:szCs w:val="24"/>
              </w:rPr>
            </w:pPr>
            <w:r>
              <w:rPr>
                <w:rFonts w:ascii="Times New Roman" w:hAnsi="Times New Roman" w:cs="Times New Roman"/>
                <w:b/>
                <w:sz w:val="24"/>
                <w:szCs w:val="24"/>
              </w:rPr>
              <w:t>Кабинеты по общеобразовательным дисциплинам:</w:t>
            </w:r>
          </w:p>
        </w:tc>
      </w:tr>
      <w:tr w:rsidR="006C2A30" w:rsidTr="006C2A30">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6C2A30" w:rsidRDefault="006C2A30">
            <w:pPr>
              <w:spacing w:after="0" w:line="240" w:lineRule="auto"/>
              <w:jc w:val="center"/>
              <w:rPr>
                <w:rFonts w:ascii="Times New Roman" w:hAnsi="Times New Roman" w:cs="Times New Roman"/>
                <w:b/>
                <w:color w:val="000000"/>
                <w:w w:val="90"/>
                <w:sz w:val="24"/>
                <w:szCs w:val="24"/>
              </w:rPr>
            </w:pPr>
            <w:r>
              <w:rPr>
                <w:rFonts w:ascii="Times New Roman" w:hAnsi="Times New Roman" w:cs="Times New Roman"/>
                <w:b/>
                <w:sz w:val="24"/>
                <w:szCs w:val="24"/>
              </w:rPr>
              <w:t>Кабинеты по профессиональному циклу:</w:t>
            </w:r>
          </w:p>
        </w:tc>
      </w:tr>
      <w:tr w:rsidR="006C2A30" w:rsidTr="006C2A30">
        <w:trPr>
          <w:trHeight w:val="1298"/>
        </w:trPr>
        <w:tc>
          <w:tcPr>
            <w:tcW w:w="1002" w:type="dxa"/>
            <w:tcBorders>
              <w:top w:val="single" w:sz="4" w:space="0" w:color="auto"/>
              <w:left w:val="single" w:sz="4" w:space="0" w:color="auto"/>
              <w:bottom w:val="single" w:sz="4" w:space="0" w:color="auto"/>
              <w:right w:val="single" w:sz="4" w:space="0" w:color="auto"/>
            </w:tcBorders>
            <w:hideMark/>
          </w:tcPr>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color w:val="000000"/>
                <w:w w:val="90"/>
                <w:sz w:val="24"/>
                <w:szCs w:val="24"/>
              </w:rPr>
              <w:t>1</w:t>
            </w:r>
          </w:p>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color w:val="000000"/>
                <w:w w:val="90"/>
                <w:sz w:val="24"/>
                <w:szCs w:val="24"/>
              </w:rPr>
              <w:t>2</w:t>
            </w:r>
          </w:p>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color w:val="000000"/>
                <w:w w:val="90"/>
                <w:sz w:val="24"/>
                <w:szCs w:val="24"/>
              </w:rPr>
              <w:t>3</w:t>
            </w:r>
          </w:p>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color w:val="000000"/>
                <w:w w:val="90"/>
                <w:sz w:val="24"/>
                <w:szCs w:val="24"/>
              </w:rPr>
              <w:t>4</w:t>
            </w:r>
          </w:p>
          <w:p w:rsidR="00E37C39" w:rsidRDefault="00E37C39">
            <w:pPr>
              <w:spacing w:after="0" w:line="240" w:lineRule="auto"/>
              <w:rPr>
                <w:rFonts w:ascii="Times New Roman" w:hAnsi="Times New Roman" w:cs="Times New Roman"/>
                <w:color w:val="000000"/>
                <w:w w:val="90"/>
                <w:sz w:val="24"/>
                <w:szCs w:val="24"/>
              </w:rPr>
            </w:pPr>
          </w:p>
          <w:p w:rsidR="00E37C39" w:rsidRDefault="00E37C39">
            <w:pPr>
              <w:spacing w:after="0" w:line="240" w:lineRule="auto"/>
              <w:rPr>
                <w:rFonts w:ascii="Times New Roman" w:hAnsi="Times New Roman" w:cs="Times New Roman"/>
                <w:color w:val="000000"/>
                <w:w w:val="90"/>
                <w:sz w:val="24"/>
                <w:szCs w:val="24"/>
              </w:rPr>
            </w:pPr>
          </w:p>
        </w:tc>
        <w:tc>
          <w:tcPr>
            <w:tcW w:w="8569" w:type="dxa"/>
            <w:tcBorders>
              <w:top w:val="single" w:sz="4" w:space="0" w:color="auto"/>
              <w:left w:val="single" w:sz="4" w:space="0" w:color="auto"/>
              <w:bottom w:val="single" w:sz="4" w:space="0" w:color="auto"/>
              <w:right w:val="single" w:sz="4" w:space="0" w:color="auto"/>
            </w:tcBorders>
            <w:hideMark/>
          </w:tcPr>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Электротехники </w:t>
            </w:r>
          </w:p>
          <w:p w:rsidR="00E37C39" w:rsidRDefault="00E37C39">
            <w:pPr>
              <w:spacing w:after="0" w:line="240" w:lineRule="auto"/>
              <w:rPr>
                <w:rFonts w:ascii="Times New Roman" w:hAnsi="Times New Roman" w:cs="Times New Roman"/>
                <w:sz w:val="24"/>
                <w:szCs w:val="24"/>
              </w:rPr>
            </w:pPr>
            <w:r>
              <w:rPr>
                <w:rFonts w:ascii="Times New Roman" w:hAnsi="Times New Roman" w:cs="Times New Roman"/>
                <w:sz w:val="24"/>
                <w:szCs w:val="24"/>
              </w:rPr>
              <w:t>Охраны труда</w:t>
            </w:r>
          </w:p>
          <w:p w:rsidR="00E37C39" w:rsidRDefault="00E37C39">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Безопасности жизнедеятельности</w:t>
            </w:r>
          </w:p>
          <w:p w:rsidR="006C2A30" w:rsidRPr="00E37C39"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автомобилей </w:t>
            </w:r>
          </w:p>
        </w:tc>
      </w:tr>
      <w:tr w:rsidR="006C2A30" w:rsidTr="006C2A30">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6C2A30" w:rsidRDefault="006C2A30">
            <w:pPr>
              <w:spacing w:after="0" w:line="240" w:lineRule="auto"/>
              <w:jc w:val="center"/>
              <w:rPr>
                <w:rFonts w:ascii="Times New Roman" w:hAnsi="Times New Roman" w:cs="Times New Roman"/>
                <w:b/>
                <w:color w:val="000000"/>
                <w:w w:val="90"/>
                <w:sz w:val="24"/>
                <w:szCs w:val="24"/>
              </w:rPr>
            </w:pPr>
            <w:r>
              <w:rPr>
                <w:rFonts w:ascii="Times New Roman" w:hAnsi="Times New Roman" w:cs="Times New Roman"/>
                <w:b/>
                <w:sz w:val="24"/>
                <w:szCs w:val="24"/>
              </w:rPr>
              <w:t>Мастерские, лаборатории</w:t>
            </w:r>
          </w:p>
        </w:tc>
      </w:tr>
      <w:tr w:rsidR="006C2A30" w:rsidTr="006C2A30">
        <w:trPr>
          <w:trHeight w:val="2179"/>
        </w:trPr>
        <w:tc>
          <w:tcPr>
            <w:tcW w:w="1002" w:type="dxa"/>
            <w:tcBorders>
              <w:top w:val="single" w:sz="4" w:space="0" w:color="auto"/>
              <w:left w:val="single" w:sz="4" w:space="0" w:color="auto"/>
              <w:bottom w:val="single" w:sz="4" w:space="0" w:color="auto"/>
              <w:right w:val="single" w:sz="4" w:space="0" w:color="auto"/>
            </w:tcBorders>
            <w:hideMark/>
          </w:tcPr>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5</w:t>
            </w:r>
          </w:p>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6</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E37C39" w:rsidRDefault="00E37C39">
            <w:pPr>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E37C39" w:rsidRDefault="00E37C39">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11</w:t>
            </w:r>
          </w:p>
        </w:tc>
        <w:tc>
          <w:tcPr>
            <w:tcW w:w="8569" w:type="dxa"/>
            <w:tcBorders>
              <w:top w:val="single" w:sz="4" w:space="0" w:color="auto"/>
              <w:left w:val="single" w:sz="4" w:space="0" w:color="auto"/>
              <w:bottom w:val="single" w:sz="4" w:space="0" w:color="auto"/>
              <w:right w:val="single" w:sz="4" w:space="0" w:color="auto"/>
            </w:tcBorders>
            <w:hideMark/>
          </w:tcPr>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Слесарная</w:t>
            </w:r>
            <w:r w:rsidR="00E37C39">
              <w:rPr>
                <w:rFonts w:ascii="Times New Roman" w:hAnsi="Times New Roman" w:cs="Times New Roman"/>
                <w:sz w:val="24"/>
                <w:szCs w:val="24"/>
              </w:rPr>
              <w:t xml:space="preserve"> мастерская</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Электромонтажная </w:t>
            </w:r>
            <w:r w:rsidR="00E37C39">
              <w:rPr>
                <w:rFonts w:ascii="Times New Roman" w:hAnsi="Times New Roman" w:cs="Times New Roman"/>
                <w:sz w:val="24"/>
                <w:szCs w:val="24"/>
              </w:rPr>
              <w:t xml:space="preserve"> мастерская</w:t>
            </w:r>
          </w:p>
          <w:p w:rsidR="00E37C39" w:rsidRDefault="00E37C39">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Лаборатория материаловедения</w:t>
            </w:r>
          </w:p>
          <w:p w:rsidR="00E37C39" w:rsidRDefault="00E37C39">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Лаборатория технических измерений</w:t>
            </w:r>
          </w:p>
          <w:p w:rsidR="006C2A30" w:rsidRDefault="00E37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Лаборатория технического обслуживания и ремонта автомобилей  </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Лаборатория электрооборудования автомобилей</w:t>
            </w:r>
          </w:p>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 xml:space="preserve">Лаборатория технического оборудования заправочных станций и </w:t>
            </w:r>
            <w:r w:rsidR="00E37C39">
              <w:rPr>
                <w:rFonts w:ascii="Times New Roman" w:hAnsi="Times New Roman" w:cs="Times New Roman"/>
                <w:sz w:val="24"/>
                <w:szCs w:val="24"/>
              </w:rPr>
              <w:t xml:space="preserve">технологии </w:t>
            </w:r>
            <w:r>
              <w:rPr>
                <w:rFonts w:ascii="Times New Roman" w:hAnsi="Times New Roman" w:cs="Times New Roman"/>
                <w:sz w:val="24"/>
                <w:szCs w:val="24"/>
              </w:rPr>
              <w:t>отпуска горюче- смазочных материалов</w:t>
            </w:r>
          </w:p>
        </w:tc>
      </w:tr>
      <w:tr w:rsidR="006C2A30" w:rsidTr="006C2A30">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6C2A30" w:rsidRDefault="006C2A30">
            <w:pPr>
              <w:spacing w:after="0" w:line="240" w:lineRule="auto"/>
              <w:jc w:val="center"/>
              <w:rPr>
                <w:rFonts w:ascii="Times New Roman" w:hAnsi="Times New Roman" w:cs="Times New Roman"/>
                <w:b/>
                <w:color w:val="000000"/>
                <w:w w:val="90"/>
                <w:sz w:val="24"/>
                <w:szCs w:val="24"/>
              </w:rPr>
            </w:pPr>
            <w:r>
              <w:rPr>
                <w:rFonts w:ascii="Times New Roman" w:hAnsi="Times New Roman" w:cs="Times New Roman"/>
                <w:b/>
                <w:sz w:val="24"/>
                <w:szCs w:val="24"/>
              </w:rPr>
              <w:t>Залы:</w:t>
            </w:r>
          </w:p>
        </w:tc>
      </w:tr>
      <w:tr w:rsidR="006C2A30" w:rsidTr="006C2A30">
        <w:trPr>
          <w:trHeight w:val="838"/>
        </w:trPr>
        <w:tc>
          <w:tcPr>
            <w:tcW w:w="1002" w:type="dxa"/>
            <w:tcBorders>
              <w:top w:val="single" w:sz="4" w:space="0" w:color="auto"/>
              <w:left w:val="single" w:sz="4" w:space="0" w:color="auto"/>
              <w:bottom w:val="single" w:sz="4" w:space="0" w:color="auto"/>
              <w:right w:val="single" w:sz="4" w:space="0" w:color="auto"/>
            </w:tcBorders>
            <w:hideMark/>
          </w:tcPr>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10</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E37C39" w:rsidRDefault="00E37C39">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13</w:t>
            </w:r>
          </w:p>
        </w:tc>
        <w:tc>
          <w:tcPr>
            <w:tcW w:w="8569" w:type="dxa"/>
            <w:tcBorders>
              <w:top w:val="single" w:sz="4" w:space="0" w:color="auto"/>
              <w:left w:val="single" w:sz="4" w:space="0" w:color="auto"/>
              <w:bottom w:val="single" w:sz="4" w:space="0" w:color="auto"/>
              <w:right w:val="single" w:sz="4" w:space="0" w:color="auto"/>
            </w:tcBorders>
            <w:hideMark/>
          </w:tcPr>
          <w:p w:rsidR="006C2A30" w:rsidRDefault="006C2A30">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 xml:space="preserve">Библиотека, читальный зал </w:t>
            </w:r>
            <w:r w:rsidR="00E37C39">
              <w:rPr>
                <w:rFonts w:ascii="Times New Roman" w:hAnsi="Times New Roman" w:cs="Times New Roman"/>
                <w:sz w:val="24"/>
                <w:szCs w:val="24"/>
              </w:rPr>
              <w:t>с выходом в сеть Интернет</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Актовый зал </w:t>
            </w:r>
          </w:p>
          <w:p w:rsidR="006C2A30" w:rsidRDefault="006C2A30">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зал</w:t>
            </w:r>
          </w:p>
          <w:p w:rsidR="00E37C39" w:rsidRDefault="00E37C39">
            <w:pPr>
              <w:spacing w:after="0" w:line="240" w:lineRule="auto"/>
              <w:rPr>
                <w:rFonts w:ascii="Times New Roman" w:hAnsi="Times New Roman" w:cs="Times New Roman"/>
                <w:color w:val="000000"/>
                <w:w w:val="90"/>
                <w:sz w:val="24"/>
                <w:szCs w:val="24"/>
              </w:rPr>
            </w:pPr>
            <w:r>
              <w:rPr>
                <w:rFonts w:ascii="Times New Roman" w:hAnsi="Times New Roman" w:cs="Times New Roman"/>
                <w:sz w:val="24"/>
                <w:szCs w:val="24"/>
              </w:rPr>
              <w:t>Место для стрельбы</w:t>
            </w:r>
          </w:p>
        </w:tc>
      </w:tr>
    </w:tbl>
    <w:p w:rsidR="00DE0A90" w:rsidRDefault="00DE0A90"/>
    <w:p w:rsidR="00DE0A90" w:rsidRDefault="00DE0A90"/>
    <w:sectPr w:rsidR="00DE0A90" w:rsidSect="00DE0A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55295"/>
    <w:multiLevelType w:val="hybridMultilevel"/>
    <w:tmpl w:val="FFDC5464"/>
    <w:lvl w:ilvl="0" w:tplc="3E7229EE">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compat>
    <w:useFELayout/>
  </w:compat>
  <w:rsids>
    <w:rsidRoot w:val="004A44C1"/>
    <w:rsid w:val="00012DE8"/>
    <w:rsid w:val="00022919"/>
    <w:rsid w:val="00044F77"/>
    <w:rsid w:val="00060040"/>
    <w:rsid w:val="000D059A"/>
    <w:rsid w:val="000D5E8D"/>
    <w:rsid w:val="000E7A69"/>
    <w:rsid w:val="00143467"/>
    <w:rsid w:val="00197896"/>
    <w:rsid w:val="001A7712"/>
    <w:rsid w:val="001D71BF"/>
    <w:rsid w:val="001E0320"/>
    <w:rsid w:val="001F09F4"/>
    <w:rsid w:val="00253F40"/>
    <w:rsid w:val="0035186B"/>
    <w:rsid w:val="00471FB2"/>
    <w:rsid w:val="004A44C1"/>
    <w:rsid w:val="004F0365"/>
    <w:rsid w:val="00591AEE"/>
    <w:rsid w:val="005D4E00"/>
    <w:rsid w:val="006236E5"/>
    <w:rsid w:val="00653798"/>
    <w:rsid w:val="006800CC"/>
    <w:rsid w:val="006A21ED"/>
    <w:rsid w:val="006C2A30"/>
    <w:rsid w:val="006F201C"/>
    <w:rsid w:val="006F3657"/>
    <w:rsid w:val="00744097"/>
    <w:rsid w:val="007955FE"/>
    <w:rsid w:val="007B0A08"/>
    <w:rsid w:val="007B5EAB"/>
    <w:rsid w:val="007F17A5"/>
    <w:rsid w:val="00831324"/>
    <w:rsid w:val="00892C05"/>
    <w:rsid w:val="008E25BC"/>
    <w:rsid w:val="00921909"/>
    <w:rsid w:val="00963F97"/>
    <w:rsid w:val="009D77A6"/>
    <w:rsid w:val="009E58B4"/>
    <w:rsid w:val="00A71F1D"/>
    <w:rsid w:val="00AA6E37"/>
    <w:rsid w:val="00AD59C5"/>
    <w:rsid w:val="00B90CC7"/>
    <w:rsid w:val="00C06E29"/>
    <w:rsid w:val="00C537D2"/>
    <w:rsid w:val="00C73DFB"/>
    <w:rsid w:val="00C8384F"/>
    <w:rsid w:val="00CD5222"/>
    <w:rsid w:val="00D20AF0"/>
    <w:rsid w:val="00D8669F"/>
    <w:rsid w:val="00DA0043"/>
    <w:rsid w:val="00DA52D6"/>
    <w:rsid w:val="00DA7456"/>
    <w:rsid w:val="00DB656E"/>
    <w:rsid w:val="00DC0070"/>
    <w:rsid w:val="00DD0537"/>
    <w:rsid w:val="00DE0A90"/>
    <w:rsid w:val="00E000BC"/>
    <w:rsid w:val="00E37C39"/>
    <w:rsid w:val="00E537C3"/>
    <w:rsid w:val="00E70B97"/>
    <w:rsid w:val="00E93408"/>
    <w:rsid w:val="00EA758E"/>
    <w:rsid w:val="00F017FA"/>
    <w:rsid w:val="00F42C93"/>
    <w:rsid w:val="00F43B74"/>
    <w:rsid w:val="00F81A53"/>
    <w:rsid w:val="00FE7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4C1"/>
    <w:pPr>
      <w:spacing w:after="0" w:line="240" w:lineRule="auto"/>
    </w:pPr>
  </w:style>
  <w:style w:type="paragraph" w:styleId="a4">
    <w:name w:val="List Paragraph"/>
    <w:basedOn w:val="a"/>
    <w:uiPriority w:val="34"/>
    <w:qFormat/>
    <w:rsid w:val="00E537C3"/>
    <w:pPr>
      <w:ind w:left="720"/>
      <w:contextualSpacing/>
    </w:pPr>
  </w:style>
</w:styles>
</file>

<file path=word/webSettings.xml><?xml version="1.0" encoding="utf-8"?>
<w:webSettings xmlns:r="http://schemas.openxmlformats.org/officeDocument/2006/relationships" xmlns:w="http://schemas.openxmlformats.org/wordprocessingml/2006/main">
  <w:divs>
    <w:div w:id="899705226">
      <w:bodyDiv w:val="1"/>
      <w:marLeft w:val="0"/>
      <w:marRight w:val="0"/>
      <w:marTop w:val="0"/>
      <w:marBottom w:val="0"/>
      <w:divBdr>
        <w:top w:val="none" w:sz="0" w:space="0" w:color="auto"/>
        <w:left w:val="none" w:sz="0" w:space="0" w:color="auto"/>
        <w:bottom w:val="none" w:sz="0" w:space="0" w:color="auto"/>
        <w:right w:val="none" w:sz="0" w:space="0" w:color="auto"/>
      </w:divBdr>
    </w:div>
    <w:div w:id="1128086830">
      <w:bodyDiv w:val="1"/>
      <w:marLeft w:val="0"/>
      <w:marRight w:val="0"/>
      <w:marTop w:val="0"/>
      <w:marBottom w:val="0"/>
      <w:divBdr>
        <w:top w:val="none" w:sz="0" w:space="0" w:color="auto"/>
        <w:left w:val="none" w:sz="0" w:space="0" w:color="auto"/>
        <w:bottom w:val="none" w:sz="0" w:space="0" w:color="auto"/>
        <w:right w:val="none" w:sz="0" w:space="0" w:color="auto"/>
      </w:divBdr>
    </w:div>
    <w:div w:id="1131436721">
      <w:bodyDiv w:val="1"/>
      <w:marLeft w:val="0"/>
      <w:marRight w:val="0"/>
      <w:marTop w:val="0"/>
      <w:marBottom w:val="0"/>
      <w:divBdr>
        <w:top w:val="none" w:sz="0" w:space="0" w:color="auto"/>
        <w:left w:val="none" w:sz="0" w:space="0" w:color="auto"/>
        <w:bottom w:val="none" w:sz="0" w:space="0" w:color="auto"/>
        <w:right w:val="none" w:sz="0" w:space="0" w:color="auto"/>
      </w:divBdr>
    </w:div>
    <w:div w:id="20112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16FC-9961-48A7-9E4C-40DF1848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2015-08-27T08:11:00Z</cp:lastPrinted>
  <dcterms:created xsi:type="dcterms:W3CDTF">2007-01-01T03:14:00Z</dcterms:created>
  <dcterms:modified xsi:type="dcterms:W3CDTF">2015-08-27T08:42:00Z</dcterms:modified>
</cp:coreProperties>
</file>