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D1" w:rsidRDefault="004C73D1" w:rsidP="004C7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4C73D1" w:rsidRDefault="004C73D1" w:rsidP="004C7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«Калининский агропромышленный лицей»</w:t>
      </w:r>
    </w:p>
    <w:p w:rsidR="004C73D1" w:rsidRDefault="004C73D1" w:rsidP="004C73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C73D1" w:rsidRDefault="004C73D1" w:rsidP="004C73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C73D1" w:rsidRDefault="004C73D1" w:rsidP="004C73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C73D1" w:rsidRDefault="004C73D1" w:rsidP="004C73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853" w:type="dxa"/>
        <w:tblLook w:val="04A0"/>
      </w:tblPr>
      <w:tblGrid>
        <w:gridCol w:w="4786"/>
        <w:gridCol w:w="5067"/>
      </w:tblGrid>
      <w:tr w:rsidR="004C73D1" w:rsidTr="0034789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73D1" w:rsidRDefault="004C73D1" w:rsidP="0034789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4C73D1" w:rsidRDefault="004C73D1" w:rsidP="00347896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C73D1" w:rsidRDefault="004C73D1" w:rsidP="00347896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«Калининский агропромышленный лицей»</w:t>
            </w:r>
          </w:p>
          <w:p w:rsidR="004C73D1" w:rsidRDefault="004C73D1" w:rsidP="00347896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C73D1" w:rsidRDefault="004C73D1" w:rsidP="0034789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C73D1" w:rsidRDefault="004C73D1" w:rsidP="00347896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___ от  «___»_____ 20__г</w:t>
            </w:r>
          </w:p>
          <w:p w:rsidR="004C73D1" w:rsidRDefault="004C73D1" w:rsidP="00347896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73D1" w:rsidRDefault="004C73D1" w:rsidP="00347896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C73D1" w:rsidRDefault="004C73D1" w:rsidP="00347896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C73D1" w:rsidRDefault="004C73D1" w:rsidP="00347896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 «___»_____ 20__г</w:t>
            </w:r>
          </w:p>
          <w:p w:rsidR="004C73D1" w:rsidRDefault="004C73D1" w:rsidP="0034789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73D1" w:rsidRDefault="004C73D1" w:rsidP="004C73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C73D1" w:rsidRDefault="004C73D1" w:rsidP="004C73D1">
      <w:pPr>
        <w:pStyle w:val="a7"/>
        <w:rPr>
          <w:rFonts w:ascii="Times New Roman" w:hAnsi="Times New Roman"/>
          <w:b/>
          <w:sz w:val="24"/>
          <w:szCs w:val="24"/>
        </w:rPr>
      </w:pPr>
    </w:p>
    <w:p w:rsidR="004C73D1" w:rsidRDefault="004C73D1" w:rsidP="004C73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4C73D1" w:rsidRDefault="004C73D1" w:rsidP="004C73D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«</w:t>
      </w:r>
      <w:r w:rsidRPr="004C73D1"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  <w:u w:val="single"/>
        </w:rPr>
        <w:t>Электротехника</w:t>
      </w:r>
      <w:r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»</w:t>
      </w:r>
    </w:p>
    <w:p w:rsidR="004C73D1" w:rsidRDefault="004C73D1" w:rsidP="004C7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4C73D1" w:rsidRDefault="004C73D1" w:rsidP="004C7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профессии</w:t>
      </w:r>
      <w:r w:rsidR="00CA33D6">
        <w:rPr>
          <w:rFonts w:ascii="Times New Roman" w:hAnsi="Times New Roman" w:cs="Times New Roman"/>
          <w:sz w:val="28"/>
          <w:szCs w:val="28"/>
        </w:rPr>
        <w:t xml:space="preserve">  </w:t>
      </w:r>
      <w:r w:rsidR="00347896" w:rsidRPr="00347896">
        <w:rPr>
          <w:rFonts w:ascii="Times New Roman" w:hAnsi="Times New Roman" w:cs="Times New Roman"/>
          <w:sz w:val="28"/>
          <w:szCs w:val="28"/>
          <w:u w:val="single"/>
        </w:rPr>
        <w:t>технического</w:t>
      </w:r>
      <w:r w:rsidR="0034789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рофиля</w:t>
      </w:r>
    </w:p>
    <w:p w:rsidR="004C73D1" w:rsidRDefault="004C73D1" w:rsidP="004C73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профиля</w:t>
      </w:r>
    </w:p>
    <w:p w:rsidR="004C73D1" w:rsidRDefault="00347896" w:rsidP="004C73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21.01.03.«Автомеханик»</w:t>
      </w:r>
    </w:p>
    <w:p w:rsidR="004C73D1" w:rsidRDefault="004C73D1" w:rsidP="004C73D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 наименование профессии</w:t>
      </w:r>
    </w:p>
    <w:p w:rsidR="004C73D1" w:rsidRDefault="004C73D1" w:rsidP="004C73D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4C73D1" w:rsidRDefault="004C73D1" w:rsidP="004C73D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4C73D1" w:rsidRDefault="004C73D1" w:rsidP="004C73D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C73D1" w:rsidRDefault="004C73D1" w:rsidP="004C73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C73D1" w:rsidRDefault="004C73D1" w:rsidP="004C73D1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4C73D1" w:rsidRDefault="004C73D1" w:rsidP="004C73D1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4C73D1" w:rsidRDefault="004C73D1" w:rsidP="004C73D1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4C73D1" w:rsidRDefault="004C73D1" w:rsidP="004C73D1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4C73D1" w:rsidRDefault="004C73D1" w:rsidP="004C73D1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4C73D1" w:rsidRDefault="004C73D1" w:rsidP="004C73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C73D1" w:rsidRDefault="004C73D1" w:rsidP="004C73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C73D1" w:rsidRDefault="004C73D1" w:rsidP="004C73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C73D1" w:rsidRDefault="004C73D1" w:rsidP="004C73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C73D1" w:rsidRDefault="004C73D1" w:rsidP="004C73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C73D1" w:rsidRDefault="004C73D1" w:rsidP="004C73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C73D1" w:rsidRDefault="004C73D1" w:rsidP="004C73D1">
      <w:pPr>
        <w:pStyle w:val="a7"/>
        <w:rPr>
          <w:rFonts w:ascii="Times New Roman" w:hAnsi="Times New Roman"/>
          <w:b/>
          <w:sz w:val="24"/>
          <w:szCs w:val="24"/>
        </w:rPr>
      </w:pPr>
    </w:p>
    <w:p w:rsidR="004C73D1" w:rsidRDefault="004C73D1" w:rsidP="004C73D1">
      <w:pPr>
        <w:pStyle w:val="a7"/>
        <w:rPr>
          <w:rFonts w:ascii="Times New Roman" w:hAnsi="Times New Roman"/>
          <w:b/>
          <w:sz w:val="24"/>
          <w:szCs w:val="24"/>
        </w:rPr>
      </w:pPr>
    </w:p>
    <w:p w:rsidR="004C73D1" w:rsidRDefault="004C73D1" w:rsidP="004C73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C73D1" w:rsidRDefault="004C73D1" w:rsidP="004C73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:rsidR="004C73D1" w:rsidRDefault="004C73D1" w:rsidP="004C73D1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bottomFromText="200" w:horzAnchor="margin" w:tblpX="-318" w:tblpY="-300"/>
        <w:tblW w:w="9889" w:type="dxa"/>
        <w:tblLook w:val="01E0"/>
      </w:tblPr>
      <w:tblGrid>
        <w:gridCol w:w="4656"/>
        <w:gridCol w:w="5233"/>
      </w:tblGrid>
      <w:tr w:rsidR="004C73D1" w:rsidTr="00347896">
        <w:tc>
          <w:tcPr>
            <w:tcW w:w="4656" w:type="dxa"/>
          </w:tcPr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«_______»_____________2015 г.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«_______»_____________2016 г.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«_______»_____________2017 г.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«_______»_____________2018 г.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«_______»_____________2019 г.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3D1" w:rsidRDefault="004C73D1" w:rsidP="00347896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среднего профессионального образования  по профессии _________________, утверждённого приказом  Министерства образования и н</w:t>
            </w:r>
            <w:r>
              <w:rPr>
                <w:rFonts w:ascii="Times New Roman" w:hAnsi="Times New Roman"/>
                <w:sz w:val="24"/>
                <w:szCs w:val="24"/>
              </w:rPr>
              <w:t>ауки РФ от «</w:t>
            </w:r>
            <w:r w:rsidRPr="005F2FEC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5F2FEC" w:rsidRPr="005F2FE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_» _</w:t>
            </w:r>
            <w:r w:rsidR="005F2FEC" w:rsidRPr="005F2FEC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__2013 г №_</w:t>
            </w:r>
            <w:r w:rsidR="005F2FEC" w:rsidRPr="005F2FEC">
              <w:rPr>
                <w:rFonts w:ascii="Times New Roman" w:hAnsi="Times New Roman"/>
                <w:sz w:val="24"/>
                <w:szCs w:val="24"/>
                <w:u w:val="single"/>
              </w:rPr>
              <w:t>701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4" w:type="dxa"/>
        <w:tblInd w:w="-318" w:type="dxa"/>
        <w:tblLook w:val="01E0"/>
      </w:tblPr>
      <w:tblGrid>
        <w:gridCol w:w="4821"/>
        <w:gridCol w:w="5103"/>
      </w:tblGrid>
      <w:tr w:rsidR="004C73D1" w:rsidTr="00347896">
        <w:tc>
          <w:tcPr>
            <w:tcW w:w="4821" w:type="dxa"/>
          </w:tcPr>
          <w:p w:rsidR="004C73D1" w:rsidRDefault="004C73D1" w:rsidP="003478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 предметно-цикловой комиссии ____________________</w:t>
            </w:r>
          </w:p>
          <w:p w:rsidR="004C73D1" w:rsidRDefault="004C73D1" w:rsidP="003478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«___»________2015 г.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«___»________2016 г.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«___»________2017 г.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«___»________2018 г.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«___»________2019 г.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103" w:type="dxa"/>
          </w:tcPr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ОДОБРЕНО методическим советом лицея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__________2015 г.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__________2016 г.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__________2017 г.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__________2018 г.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__________2019 г.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</w:tc>
      </w:tr>
    </w:tbl>
    <w:p w:rsidR="004C73D1" w:rsidRDefault="004C73D1" w:rsidP="004C73D1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318" w:type="dxa"/>
        <w:tblLayout w:type="fixed"/>
        <w:tblLook w:val="01E0"/>
      </w:tblPr>
      <w:tblGrid>
        <w:gridCol w:w="3261"/>
        <w:gridCol w:w="6663"/>
        <w:gridCol w:w="6"/>
      </w:tblGrid>
      <w:tr w:rsidR="004C73D1" w:rsidTr="00347896">
        <w:trPr>
          <w:trHeight w:val="888"/>
        </w:trPr>
        <w:tc>
          <w:tcPr>
            <w:tcW w:w="9930" w:type="dxa"/>
            <w:gridSpan w:val="3"/>
          </w:tcPr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 (авторы):</w:t>
            </w:r>
          </w:p>
          <w:p w:rsidR="004C73D1" w:rsidRDefault="004C73D1" w:rsidP="0034789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3D1" w:rsidRPr="00AE7A4D" w:rsidTr="00347896">
        <w:trPr>
          <w:gridAfter w:val="1"/>
          <w:wAfter w:w="6" w:type="dxa"/>
        </w:trPr>
        <w:tc>
          <w:tcPr>
            <w:tcW w:w="3261" w:type="dxa"/>
          </w:tcPr>
          <w:p w:rsidR="004C73D1" w:rsidRPr="00AE7A4D" w:rsidRDefault="004C73D1" w:rsidP="003478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4C73D1" w:rsidRPr="00AE7A4D" w:rsidRDefault="004C73D1" w:rsidP="003478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6663" w:type="dxa"/>
          </w:tcPr>
          <w:p w:rsidR="004C73D1" w:rsidRPr="00AE7A4D" w:rsidRDefault="004C73D1" w:rsidP="00347896">
            <w:pPr>
              <w:pStyle w:val="a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4C73D1" w:rsidRPr="00AE7A4D" w:rsidRDefault="004C73D1" w:rsidP="004C73D1">
      <w:pPr>
        <w:pStyle w:val="a7"/>
        <w:rPr>
          <w:rFonts w:ascii="Times New Roman" w:hAnsi="Times New Roman"/>
          <w:sz w:val="24"/>
          <w:szCs w:val="24"/>
        </w:rPr>
      </w:pPr>
    </w:p>
    <w:p w:rsidR="004C73D1" w:rsidRPr="00AE7A4D" w:rsidRDefault="004C73D1" w:rsidP="004C73D1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AE7A4D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AE7A4D">
        <w:rPr>
          <w:rFonts w:ascii="Times New Roman" w:hAnsi="Times New Roman"/>
          <w:sz w:val="24"/>
          <w:szCs w:val="24"/>
        </w:rPr>
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077994" w:rsidRDefault="00077994" w:rsidP="00077994">
      <w:pPr>
        <w:shd w:val="clear" w:color="auto" w:fill="FFFFFF"/>
        <w:spacing w:before="100" w:beforeAutospacing="1"/>
        <w:ind w:left="-993" w:right="533" w:hanging="141"/>
        <w:jc w:val="center"/>
        <w:rPr>
          <w:color w:val="000000"/>
          <w:sz w:val="24"/>
          <w:szCs w:val="24"/>
        </w:rPr>
      </w:pPr>
    </w:p>
    <w:p w:rsidR="007112D1" w:rsidRPr="007112D1" w:rsidRDefault="007112D1" w:rsidP="005F2FEC">
      <w:pPr>
        <w:shd w:val="clear" w:color="auto" w:fill="FFFFFF"/>
        <w:spacing w:before="100" w:beforeAutospacing="1"/>
        <w:ind w:right="533"/>
        <w:jc w:val="center"/>
        <w:rPr>
          <w:rFonts w:ascii="Times New Roman" w:hAnsi="Times New Roman" w:cs="Times New Roman"/>
          <w:sz w:val="24"/>
          <w:szCs w:val="24"/>
        </w:rPr>
      </w:pPr>
      <w:r w:rsidRPr="007112D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7112D1">
        <w:rPr>
          <w:rFonts w:ascii="Times New Roman" w:hAnsi="Times New Roman" w:cs="Times New Roman"/>
          <w:sz w:val="24"/>
          <w:szCs w:val="24"/>
        </w:rPr>
        <w:t xml:space="preserve"> учебной дисциплины разработана на основе Федерального государственного образовательного стандарта по профессии среднего профессионального образования      </w:t>
      </w:r>
      <w:r w:rsidR="00140B66">
        <w:rPr>
          <w:rFonts w:ascii="Times New Roman" w:hAnsi="Times New Roman" w:cs="Times New Roman"/>
          <w:sz w:val="24"/>
          <w:szCs w:val="24"/>
        </w:rPr>
        <w:t>23.01.03</w:t>
      </w:r>
      <w:r w:rsidRPr="007112D1">
        <w:rPr>
          <w:rFonts w:ascii="Times New Roman" w:hAnsi="Times New Roman" w:cs="Times New Roman"/>
          <w:sz w:val="24"/>
          <w:szCs w:val="24"/>
        </w:rPr>
        <w:t>«Автомеханик», утверждённая приказом Министерства образования и науки Российской Федерации от 2</w:t>
      </w:r>
      <w:r w:rsidR="005F2FE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7112D1">
        <w:rPr>
          <w:rFonts w:ascii="Times New Roman" w:hAnsi="Times New Roman" w:cs="Times New Roman"/>
          <w:sz w:val="24"/>
          <w:szCs w:val="24"/>
        </w:rPr>
        <w:t xml:space="preserve"> 201</w:t>
      </w:r>
      <w:r w:rsidR="005F2FEC">
        <w:rPr>
          <w:rFonts w:ascii="Times New Roman" w:hAnsi="Times New Roman" w:cs="Times New Roman"/>
          <w:sz w:val="24"/>
          <w:szCs w:val="24"/>
        </w:rPr>
        <w:t>3</w:t>
      </w:r>
      <w:r w:rsidRPr="007112D1">
        <w:rPr>
          <w:rFonts w:ascii="Times New Roman" w:hAnsi="Times New Roman" w:cs="Times New Roman"/>
          <w:sz w:val="24"/>
          <w:szCs w:val="24"/>
        </w:rPr>
        <w:t xml:space="preserve"> г № </w:t>
      </w:r>
      <w:r w:rsidR="005F2FEC">
        <w:rPr>
          <w:rFonts w:ascii="Times New Roman" w:hAnsi="Times New Roman" w:cs="Times New Roman"/>
          <w:sz w:val="24"/>
          <w:szCs w:val="24"/>
        </w:rPr>
        <w:t>701</w:t>
      </w:r>
      <w:r w:rsidRPr="007112D1">
        <w:rPr>
          <w:rFonts w:ascii="Times New Roman" w:hAnsi="Times New Roman" w:cs="Times New Roman"/>
          <w:sz w:val="24"/>
          <w:szCs w:val="24"/>
        </w:rPr>
        <w:t>.</w:t>
      </w:r>
    </w:p>
    <w:p w:rsidR="007112D1" w:rsidRPr="007112D1" w:rsidRDefault="007112D1" w:rsidP="007112D1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2D1">
        <w:rPr>
          <w:rFonts w:ascii="Times New Roman" w:hAnsi="Times New Roman" w:cs="Times New Roman"/>
          <w:sz w:val="24"/>
          <w:szCs w:val="24"/>
        </w:rPr>
        <w:t xml:space="preserve">Содержание программы реализуется в пределах освоения </w:t>
      </w:r>
      <w:proofErr w:type="gramStart"/>
      <w:r w:rsidRPr="007112D1"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Pr="007112D1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СПО по профессии СПО </w:t>
      </w:r>
      <w:r w:rsidR="00140B66">
        <w:rPr>
          <w:rFonts w:ascii="Times New Roman" w:hAnsi="Times New Roman" w:cs="Times New Roman"/>
          <w:sz w:val="24"/>
          <w:szCs w:val="24"/>
        </w:rPr>
        <w:t>23.01.03.</w:t>
      </w:r>
      <w:r w:rsidRPr="007112D1">
        <w:rPr>
          <w:rFonts w:ascii="Times New Roman" w:hAnsi="Times New Roman" w:cs="Times New Roman"/>
          <w:sz w:val="24"/>
          <w:szCs w:val="24"/>
        </w:rPr>
        <w:t xml:space="preserve"> «Автомеханик» на базе </w:t>
      </w:r>
      <w:r w:rsidR="00D032C5"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7112D1">
        <w:rPr>
          <w:rFonts w:ascii="Times New Roman" w:hAnsi="Times New Roman" w:cs="Times New Roman"/>
          <w:sz w:val="24"/>
          <w:szCs w:val="24"/>
        </w:rPr>
        <w:t>образования, разработанной в соответствии с требованиями ФГОС СПО третьего поколения.</w:t>
      </w:r>
    </w:p>
    <w:p w:rsidR="007112D1" w:rsidRPr="007112D1" w:rsidRDefault="007112D1" w:rsidP="00711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12D1" w:rsidRPr="007112D1" w:rsidRDefault="007112D1" w:rsidP="00711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112D1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="00077994">
        <w:rPr>
          <w:rFonts w:ascii="Times New Roman" w:hAnsi="Times New Roman" w:cs="Times New Roman"/>
          <w:sz w:val="24"/>
          <w:szCs w:val="24"/>
        </w:rPr>
        <w:t xml:space="preserve">ГБПОУ </w:t>
      </w:r>
      <w:proofErr w:type="gramStart"/>
      <w:r w:rsidR="000779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77994">
        <w:rPr>
          <w:rFonts w:ascii="Times New Roman" w:hAnsi="Times New Roman" w:cs="Times New Roman"/>
          <w:sz w:val="24"/>
          <w:szCs w:val="24"/>
        </w:rPr>
        <w:t xml:space="preserve"> «Калининский агропромышленный лицей»  </w:t>
      </w:r>
      <w:r w:rsidRPr="007112D1">
        <w:rPr>
          <w:rFonts w:ascii="Times New Roman" w:hAnsi="Times New Roman" w:cs="Times New Roman"/>
          <w:sz w:val="24"/>
          <w:szCs w:val="24"/>
        </w:rPr>
        <w:t xml:space="preserve"> г. Калининск</w:t>
      </w:r>
    </w:p>
    <w:p w:rsidR="007112D1" w:rsidRPr="007112D1" w:rsidRDefault="007112D1" w:rsidP="00711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112D1" w:rsidRPr="007112D1" w:rsidRDefault="007112D1" w:rsidP="007112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12D1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7112D1" w:rsidRPr="007112D1" w:rsidRDefault="007112D1" w:rsidP="00711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2D1">
        <w:rPr>
          <w:rFonts w:ascii="Times New Roman" w:hAnsi="Times New Roman" w:cs="Times New Roman"/>
          <w:sz w:val="24"/>
          <w:szCs w:val="24"/>
        </w:rPr>
        <w:t>Хайнаков</w:t>
      </w:r>
      <w:proofErr w:type="spellEnd"/>
      <w:r w:rsidRPr="007112D1">
        <w:rPr>
          <w:rFonts w:ascii="Times New Roman" w:hAnsi="Times New Roman" w:cs="Times New Roman"/>
          <w:sz w:val="24"/>
          <w:szCs w:val="24"/>
        </w:rPr>
        <w:t xml:space="preserve"> В.Н. – преподаватель первой квалификационной категории</w:t>
      </w: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D1" w:rsidRDefault="007112D1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94" w:rsidRDefault="00077994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94" w:rsidRDefault="00077994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FA4" w:rsidRPr="00A630D2" w:rsidRDefault="00A630D2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0D2">
        <w:rPr>
          <w:rFonts w:ascii="Times New Roman" w:hAnsi="Times New Roman" w:cs="Times New Roman"/>
          <w:b/>
          <w:sz w:val="24"/>
          <w:szCs w:val="24"/>
        </w:rPr>
        <w:t>1. ПОЯСНИТЕЛЬНАЯ ЗАПИСКА РАБОЧЕЙ ПРОГРАММЫ УЧЕБНОЙ ДИСЦИПЛИНЫ «ЭЛЕКТРОТЕХНИКА»</w:t>
      </w:r>
    </w:p>
    <w:p w:rsidR="00A630D2" w:rsidRPr="00A630D2" w:rsidRDefault="00A630D2" w:rsidP="00A630D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0D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программы. </w:t>
      </w:r>
    </w:p>
    <w:p w:rsidR="00A630D2" w:rsidRDefault="00A630D2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0D2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частью основной профессиональной образовательной программы в соответствии с ФГОС по профессии </w:t>
      </w:r>
      <w:r w:rsidR="00140B66" w:rsidRPr="00140B66">
        <w:rPr>
          <w:rFonts w:ascii="Times New Roman" w:hAnsi="Times New Roman" w:cs="Times New Roman"/>
          <w:b/>
          <w:sz w:val="24"/>
          <w:szCs w:val="24"/>
        </w:rPr>
        <w:t>С</w:t>
      </w:r>
      <w:r w:rsidRPr="00A630D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40B66">
        <w:rPr>
          <w:rFonts w:ascii="Times New Roman" w:hAnsi="Times New Roman" w:cs="Times New Roman"/>
          <w:b/>
          <w:sz w:val="24"/>
          <w:szCs w:val="24"/>
        </w:rPr>
        <w:t>23.01.03. «</w:t>
      </w:r>
      <w:r w:rsidRPr="00A630D2">
        <w:rPr>
          <w:rFonts w:ascii="Times New Roman" w:hAnsi="Times New Roman" w:cs="Times New Roman"/>
          <w:b/>
          <w:sz w:val="24"/>
          <w:szCs w:val="24"/>
        </w:rPr>
        <w:t>Автомеханик</w:t>
      </w:r>
      <w:r w:rsidR="00140B66">
        <w:rPr>
          <w:rFonts w:ascii="Times New Roman" w:hAnsi="Times New Roman" w:cs="Times New Roman"/>
          <w:b/>
          <w:sz w:val="24"/>
          <w:szCs w:val="24"/>
        </w:rPr>
        <w:t>».</w:t>
      </w:r>
    </w:p>
    <w:p w:rsidR="00A630D2" w:rsidRDefault="00A630D2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автотранспортных предприятий: 18511  Слесарь по ремонту автомобилей; 11442  Водитель автомобиля; 15594  Оператор заправочных станций.</w:t>
      </w:r>
    </w:p>
    <w:p w:rsidR="009E7224" w:rsidRDefault="009E7224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0D2" w:rsidRDefault="00A630D2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0D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ОП.01 «Электротехника» входит в общепрофессиональный цикл </w:t>
      </w:r>
    </w:p>
    <w:p w:rsidR="009E7224" w:rsidRDefault="00A630D2" w:rsidP="009E7224">
      <w:pPr>
        <w:shd w:val="clear" w:color="auto" w:fill="FFFFFF"/>
        <w:spacing w:before="274" w:after="274" w:line="317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BB6CD3">
        <w:rPr>
          <w:rFonts w:ascii="Times New Roman" w:hAnsi="Times New Roman" w:cs="Times New Roman"/>
          <w:b/>
          <w:sz w:val="24"/>
          <w:szCs w:val="24"/>
        </w:rPr>
        <w:t>1.3. Цели и задачи дисциплины-требования к результатам освоения дисциплины</w:t>
      </w:r>
      <w:r w:rsidR="00BB6CD3" w:rsidRPr="00BB6CD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="00BB6CD3" w:rsidRPr="00BB6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уметь:                                                         </w:t>
      </w:r>
      <w:r w:rsidR="00BB6CD3" w:rsidRPr="00BB6CD3">
        <w:rPr>
          <w:rFonts w:ascii="Times New Roman" w:hAnsi="Times New Roman" w:cs="Times New Roman"/>
          <w:color w:val="000000"/>
          <w:sz w:val="24"/>
          <w:szCs w:val="24"/>
        </w:rPr>
        <w:t xml:space="preserve">- измерять параметры электрической цепи;                                                                                             - рассчитывать сопротивление заземляющих устройств;                                                                        - производить расчёты для выбора электроаппаратов.                                                                                    В результате освоения дисциплины обучающийся </w:t>
      </w:r>
      <w:r w:rsidR="00BB6CD3" w:rsidRPr="00BB6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знать:     </w:t>
      </w:r>
      <w:r w:rsidR="00BB6CD3" w:rsidRPr="00BB6C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BB6CD3" w:rsidRPr="00BB6CD3">
        <w:rPr>
          <w:rFonts w:ascii="Times New Roman" w:hAnsi="Times New Roman" w:cs="Times New Roman"/>
          <w:iCs/>
          <w:color w:val="000000"/>
          <w:sz w:val="24"/>
          <w:szCs w:val="24"/>
        </w:rPr>
        <w:t>основные положения электротехники</w:t>
      </w:r>
      <w:r w:rsidR="00BB6CD3" w:rsidRPr="00BB6CD3">
        <w:rPr>
          <w:rFonts w:ascii="Times New Roman" w:hAnsi="Times New Roman" w:cs="Times New Roman"/>
          <w:color w:val="000000"/>
          <w:sz w:val="24"/>
          <w:szCs w:val="24"/>
        </w:rPr>
        <w:t>;                                                                                                        - методы расчёта простых электрических цепей;                                                                                       - принципы работы типовых электрических устройств;                                                                              - меры безопасности при работе с электрооборудованием и электрифицированными инструментами.</w:t>
      </w:r>
    </w:p>
    <w:p w:rsidR="009E7224" w:rsidRPr="009E7224" w:rsidRDefault="009E7224" w:rsidP="009E7224">
      <w:pPr>
        <w:shd w:val="clear" w:color="auto" w:fill="FFFFFF"/>
        <w:spacing w:before="274" w:after="274" w:line="317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9E7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Рекомендуемое количество часов на освоение программы дисциплины:              </w:t>
      </w:r>
      <w:r w:rsidRPr="009E7224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 w:rsidR="00766308">
        <w:rPr>
          <w:rFonts w:ascii="Times New Roman" w:hAnsi="Times New Roman" w:cs="Times New Roman"/>
          <w:color w:val="000000"/>
          <w:sz w:val="24"/>
          <w:szCs w:val="24"/>
        </w:rPr>
        <w:t xml:space="preserve">78 </w:t>
      </w:r>
      <w:r w:rsidRPr="009E7224">
        <w:rPr>
          <w:rFonts w:ascii="Times New Roman" w:hAnsi="Times New Roman" w:cs="Times New Roman"/>
          <w:color w:val="000000"/>
          <w:sz w:val="24"/>
          <w:szCs w:val="24"/>
        </w:rPr>
        <w:t xml:space="preserve">часов,                                                                               в том числе:                                                                                                                                                                             обязательной аудиторной учебной нагрузки обучающегося </w:t>
      </w:r>
      <w:r w:rsidR="00766308">
        <w:rPr>
          <w:rFonts w:ascii="Times New Roman" w:hAnsi="Times New Roman" w:cs="Times New Roman"/>
          <w:color w:val="000000"/>
          <w:sz w:val="24"/>
          <w:szCs w:val="24"/>
        </w:rPr>
        <w:t xml:space="preserve">52 </w:t>
      </w:r>
      <w:r w:rsidRPr="009E7224">
        <w:rPr>
          <w:rFonts w:ascii="Times New Roman" w:hAnsi="Times New Roman" w:cs="Times New Roman"/>
          <w:color w:val="000000"/>
          <w:sz w:val="24"/>
          <w:szCs w:val="24"/>
        </w:rPr>
        <w:t xml:space="preserve">часов;                        самостоятельной работы обучающегося  </w:t>
      </w:r>
      <w:r w:rsidR="00766308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 w:rsidRPr="009E7224">
        <w:rPr>
          <w:rFonts w:ascii="Times New Roman" w:hAnsi="Times New Roman" w:cs="Times New Roman"/>
          <w:color w:val="000000"/>
          <w:sz w:val="24"/>
          <w:szCs w:val="24"/>
        </w:rPr>
        <w:t xml:space="preserve">часов.                                                                                 </w:t>
      </w:r>
    </w:p>
    <w:p w:rsidR="009E7224" w:rsidRPr="009E7224" w:rsidRDefault="009E7224" w:rsidP="009E7224">
      <w:pPr>
        <w:shd w:val="clear" w:color="auto" w:fill="FFFFFF"/>
        <w:spacing w:before="274" w:after="274" w:line="317" w:lineRule="atLeast"/>
        <w:ind w:left="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СТРУКТУРА И СОДЕРЖАНИЕ  УЧЕБНОЙ ДИСЦИПЛИНЫ «ЭЛЕКТРОТЕХНИКА»</w:t>
      </w:r>
    </w:p>
    <w:p w:rsidR="00BB6CD3" w:rsidRPr="009E7224" w:rsidRDefault="009E7224" w:rsidP="009E72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7224">
        <w:rPr>
          <w:rFonts w:ascii="Times New Roman" w:hAnsi="Times New Roman" w:cs="Times New Roman"/>
          <w:b/>
          <w:sz w:val="24"/>
          <w:szCs w:val="24"/>
        </w:rPr>
        <w:t xml:space="preserve"> 2.1.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8472"/>
        <w:gridCol w:w="1949"/>
      </w:tblGrid>
      <w:tr w:rsidR="009E7224" w:rsidTr="009E7224">
        <w:tc>
          <w:tcPr>
            <w:tcW w:w="8472" w:type="dxa"/>
          </w:tcPr>
          <w:p w:rsidR="009E7224" w:rsidRPr="009E7224" w:rsidRDefault="009E7224" w:rsidP="009E72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949" w:type="dxa"/>
          </w:tcPr>
          <w:p w:rsidR="009E7224" w:rsidRPr="009E7224" w:rsidRDefault="009E7224" w:rsidP="009E72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Объём часов</w:t>
            </w:r>
          </w:p>
        </w:tc>
      </w:tr>
      <w:tr w:rsidR="009E7224" w:rsidTr="009E7224">
        <w:tc>
          <w:tcPr>
            <w:tcW w:w="8472" w:type="dxa"/>
          </w:tcPr>
          <w:p w:rsidR="009E7224" w:rsidRPr="009E7224" w:rsidRDefault="009E7224" w:rsidP="00BB6C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9" w:type="dxa"/>
          </w:tcPr>
          <w:p w:rsidR="009E7224" w:rsidRPr="009E7224" w:rsidRDefault="00766308" w:rsidP="007663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9E7224" w:rsidTr="009E7224">
        <w:tc>
          <w:tcPr>
            <w:tcW w:w="8472" w:type="dxa"/>
          </w:tcPr>
          <w:p w:rsidR="009E7224" w:rsidRPr="009E7224" w:rsidRDefault="009E7224" w:rsidP="00BB6C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49" w:type="dxa"/>
          </w:tcPr>
          <w:p w:rsidR="009E7224" w:rsidRPr="009E7224" w:rsidRDefault="00766308" w:rsidP="007663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9E7224" w:rsidTr="009E7224">
        <w:tc>
          <w:tcPr>
            <w:tcW w:w="8472" w:type="dxa"/>
          </w:tcPr>
          <w:p w:rsidR="009E7224" w:rsidRDefault="009E7224" w:rsidP="00BB6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49" w:type="dxa"/>
          </w:tcPr>
          <w:p w:rsidR="009E7224" w:rsidRDefault="009E7224" w:rsidP="009E7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224" w:rsidTr="009E7224">
        <w:tc>
          <w:tcPr>
            <w:tcW w:w="8472" w:type="dxa"/>
          </w:tcPr>
          <w:p w:rsidR="009E7224" w:rsidRDefault="009E7224" w:rsidP="00BB6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1949" w:type="dxa"/>
          </w:tcPr>
          <w:p w:rsidR="009E7224" w:rsidRDefault="00296D93" w:rsidP="009E7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E7224" w:rsidTr="009E7224">
        <w:tc>
          <w:tcPr>
            <w:tcW w:w="8472" w:type="dxa"/>
          </w:tcPr>
          <w:p w:rsidR="009E7224" w:rsidRDefault="009E7224" w:rsidP="00BB6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49" w:type="dxa"/>
          </w:tcPr>
          <w:p w:rsidR="009E7224" w:rsidRDefault="009E7224" w:rsidP="00766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224" w:rsidTr="009E7224">
        <w:tc>
          <w:tcPr>
            <w:tcW w:w="8472" w:type="dxa"/>
          </w:tcPr>
          <w:p w:rsidR="009E7224" w:rsidRDefault="009E7224" w:rsidP="00BB6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49" w:type="dxa"/>
          </w:tcPr>
          <w:p w:rsidR="009E7224" w:rsidRDefault="009E7224" w:rsidP="009E7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224" w:rsidTr="009E7224">
        <w:tc>
          <w:tcPr>
            <w:tcW w:w="8472" w:type="dxa"/>
          </w:tcPr>
          <w:p w:rsidR="009E7224" w:rsidRPr="009E7224" w:rsidRDefault="009E7224" w:rsidP="00BB6C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обучающегося(всего)</w:t>
            </w:r>
          </w:p>
        </w:tc>
        <w:tc>
          <w:tcPr>
            <w:tcW w:w="1949" w:type="dxa"/>
          </w:tcPr>
          <w:p w:rsidR="009E7224" w:rsidRPr="009E7224" w:rsidRDefault="00766308" w:rsidP="007663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9E7224" w:rsidTr="009E7224">
        <w:tc>
          <w:tcPr>
            <w:tcW w:w="8472" w:type="dxa"/>
          </w:tcPr>
          <w:p w:rsidR="009E7224" w:rsidRDefault="009E7224" w:rsidP="00BB6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49" w:type="dxa"/>
          </w:tcPr>
          <w:p w:rsidR="009E7224" w:rsidRDefault="009E7224" w:rsidP="00BB6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224" w:rsidTr="009E7224">
        <w:tc>
          <w:tcPr>
            <w:tcW w:w="8472" w:type="dxa"/>
          </w:tcPr>
          <w:p w:rsidR="009E7224" w:rsidRDefault="009E7224" w:rsidP="009E7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рефератов; выполнение домашних заданий; подготовка к лабораторным и  практическим работам; подбор и изучение литературных источников, работа с периодической печатью, подготовка тематических обзоров по периодике; подготовка к контрольным работам</w:t>
            </w:r>
          </w:p>
        </w:tc>
        <w:tc>
          <w:tcPr>
            <w:tcW w:w="1949" w:type="dxa"/>
          </w:tcPr>
          <w:p w:rsidR="009E7224" w:rsidRDefault="009E7224" w:rsidP="00BB6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224" w:rsidTr="00AB5460">
        <w:tc>
          <w:tcPr>
            <w:tcW w:w="10421" w:type="dxa"/>
            <w:gridSpan w:val="2"/>
          </w:tcPr>
          <w:p w:rsidR="009E7224" w:rsidRPr="009E7224" w:rsidRDefault="009E7224" w:rsidP="00296D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аттестация в виде </w:t>
            </w:r>
            <w:r w:rsidR="00296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дифференцированного зачёта</w:t>
            </w:r>
          </w:p>
        </w:tc>
      </w:tr>
    </w:tbl>
    <w:p w:rsidR="009E7224" w:rsidRPr="00BB6CD3" w:rsidRDefault="009E7224" w:rsidP="00BB6C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6CD3" w:rsidRDefault="00BB6CD3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8A" w:rsidRDefault="00F17F8A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8A" w:rsidRDefault="00F17F8A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8A" w:rsidRDefault="00F17F8A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7F8A" w:rsidSect="00A630D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17F8A" w:rsidRPr="00F17F8A" w:rsidRDefault="00F17F8A" w:rsidP="00A63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F8A">
        <w:rPr>
          <w:rFonts w:ascii="Times New Roman" w:hAnsi="Times New Roman" w:cs="Times New Roman"/>
          <w:b/>
          <w:sz w:val="24"/>
          <w:szCs w:val="24"/>
        </w:rPr>
        <w:t>2.2.Тематический план и содержание учебной дисциплины ОП.01 «Электротехника»</w:t>
      </w:r>
    </w:p>
    <w:tbl>
      <w:tblPr>
        <w:tblStyle w:val="a4"/>
        <w:tblW w:w="0" w:type="auto"/>
        <w:tblLook w:val="04A0"/>
      </w:tblPr>
      <w:tblGrid>
        <w:gridCol w:w="3472"/>
        <w:gridCol w:w="456"/>
        <w:gridCol w:w="9235"/>
        <w:gridCol w:w="1407"/>
        <w:gridCol w:w="1350"/>
      </w:tblGrid>
      <w:tr w:rsidR="00F14158" w:rsidRPr="00F17F8A" w:rsidTr="00F14158">
        <w:tc>
          <w:tcPr>
            <w:tcW w:w="3472" w:type="dxa"/>
          </w:tcPr>
          <w:p w:rsidR="00F17F8A" w:rsidRPr="00F17F8A" w:rsidRDefault="00F17F8A" w:rsidP="00A63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91" w:type="dxa"/>
            <w:gridSpan w:val="2"/>
          </w:tcPr>
          <w:p w:rsidR="00F17F8A" w:rsidRPr="00F17F8A" w:rsidRDefault="00F17F8A" w:rsidP="00F17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F17F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07" w:type="dxa"/>
          </w:tcPr>
          <w:p w:rsidR="00F17F8A" w:rsidRPr="00F17F8A" w:rsidRDefault="00F17F8A" w:rsidP="00A63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8A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350" w:type="dxa"/>
          </w:tcPr>
          <w:p w:rsidR="00F17F8A" w:rsidRPr="00F17F8A" w:rsidRDefault="00F17F8A" w:rsidP="00A63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8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F14158" w:rsidTr="00F14158">
        <w:tc>
          <w:tcPr>
            <w:tcW w:w="3472" w:type="dxa"/>
          </w:tcPr>
          <w:p w:rsidR="00F17F8A" w:rsidRDefault="00F17F8A" w:rsidP="0091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1" w:type="dxa"/>
            <w:gridSpan w:val="2"/>
          </w:tcPr>
          <w:p w:rsidR="00F17F8A" w:rsidRDefault="00F17F8A" w:rsidP="0091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F17F8A" w:rsidRDefault="00F17F8A" w:rsidP="0091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F17F8A" w:rsidRDefault="00F17F8A" w:rsidP="0091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158" w:rsidTr="00F14158">
        <w:tc>
          <w:tcPr>
            <w:tcW w:w="13163" w:type="dxa"/>
            <w:gridSpan w:val="3"/>
          </w:tcPr>
          <w:p w:rsidR="00F17F8A" w:rsidRPr="00913FEB" w:rsidRDefault="00F17F8A" w:rsidP="00A63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«Электрические и магнитные цепи»</w:t>
            </w:r>
          </w:p>
        </w:tc>
        <w:tc>
          <w:tcPr>
            <w:tcW w:w="1407" w:type="dxa"/>
          </w:tcPr>
          <w:p w:rsidR="00F17F8A" w:rsidRPr="00D80925" w:rsidRDefault="00140B66" w:rsidP="00D80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50" w:type="dxa"/>
          </w:tcPr>
          <w:p w:rsidR="00F17F8A" w:rsidRDefault="00F17F8A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 w:val="restart"/>
          </w:tcPr>
          <w:p w:rsidR="003D2107" w:rsidRDefault="003D210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Введение</w:t>
            </w:r>
          </w:p>
        </w:tc>
        <w:tc>
          <w:tcPr>
            <w:tcW w:w="9691" w:type="dxa"/>
            <w:gridSpan w:val="2"/>
          </w:tcPr>
          <w:p w:rsidR="003D2107" w:rsidRPr="00913FEB" w:rsidRDefault="003D2107" w:rsidP="00763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</w:tcPr>
          <w:p w:rsidR="003D2107" w:rsidRDefault="003D2107" w:rsidP="0016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107" w:rsidRDefault="003D210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rPr>
          <w:trHeight w:val="842"/>
        </w:trPr>
        <w:tc>
          <w:tcPr>
            <w:tcW w:w="3472" w:type="dxa"/>
            <w:vMerge/>
          </w:tcPr>
          <w:p w:rsidR="00766308" w:rsidRDefault="0076630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66308" w:rsidRDefault="00766308" w:rsidP="0076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766308" w:rsidRDefault="00766308" w:rsidP="0076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роль развития электротехники, Значение и место курса «Электротехника» в подготовке специалистов по профессии «Автомеханик» Действие электрического тока на организм человека </w:t>
            </w:r>
          </w:p>
        </w:tc>
        <w:tc>
          <w:tcPr>
            <w:tcW w:w="1407" w:type="dxa"/>
          </w:tcPr>
          <w:p w:rsidR="00766308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66308" w:rsidRDefault="00766308" w:rsidP="00F2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158" w:rsidTr="00F14158">
        <w:tc>
          <w:tcPr>
            <w:tcW w:w="3472" w:type="dxa"/>
            <w:vMerge/>
          </w:tcPr>
          <w:p w:rsidR="003D2107" w:rsidRDefault="003D210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3D2107" w:rsidRDefault="003D2107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0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Подготовка тематических сообщений: Опасность поражения электрическим током: Пути прохождения тока через тело человека</w:t>
            </w:r>
          </w:p>
        </w:tc>
        <w:tc>
          <w:tcPr>
            <w:tcW w:w="1407" w:type="dxa"/>
          </w:tcPr>
          <w:p w:rsidR="003D2107" w:rsidRDefault="00766308" w:rsidP="0076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D2107" w:rsidRDefault="003D210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 w:val="restart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Электрические цепи постоянного тока</w:t>
            </w:r>
          </w:p>
        </w:tc>
        <w:tc>
          <w:tcPr>
            <w:tcW w:w="9691" w:type="dxa"/>
            <w:gridSpan w:val="2"/>
          </w:tcPr>
          <w:p w:rsidR="00F222D7" w:rsidRDefault="00F222D7" w:rsidP="0076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</w:tcPr>
          <w:p w:rsidR="00F222D7" w:rsidRDefault="00766308" w:rsidP="0076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Merge w:val="restart"/>
          </w:tcPr>
          <w:p w:rsidR="00F222D7" w:rsidRDefault="00F222D7" w:rsidP="00F2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158" w:rsidTr="00F14158">
        <w:trPr>
          <w:trHeight w:val="276"/>
        </w:trPr>
        <w:tc>
          <w:tcPr>
            <w:tcW w:w="3472" w:type="dxa"/>
            <w:vMerge/>
          </w:tcPr>
          <w:p w:rsidR="00766308" w:rsidRDefault="0076630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66308" w:rsidRDefault="00766308" w:rsidP="0076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766308" w:rsidRDefault="00766308" w:rsidP="0076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 и элементы электрической цепи. Схемы и классификация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электроцепей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vMerge/>
          </w:tcPr>
          <w:p w:rsidR="00766308" w:rsidRDefault="0076630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66308" w:rsidRDefault="0076630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rPr>
          <w:trHeight w:val="279"/>
        </w:trPr>
        <w:tc>
          <w:tcPr>
            <w:tcW w:w="3472" w:type="dxa"/>
            <w:vMerge/>
          </w:tcPr>
          <w:p w:rsidR="00766308" w:rsidRDefault="0076630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66308" w:rsidRDefault="00766308" w:rsidP="0076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5" w:type="dxa"/>
          </w:tcPr>
          <w:p w:rsidR="00766308" w:rsidRDefault="00766308" w:rsidP="0076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сборки электрических схем. Техника безопасности при выполнении работ.</w:t>
            </w:r>
          </w:p>
        </w:tc>
        <w:tc>
          <w:tcPr>
            <w:tcW w:w="1407" w:type="dxa"/>
            <w:vMerge/>
          </w:tcPr>
          <w:p w:rsidR="00766308" w:rsidRDefault="0076630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66308" w:rsidRDefault="0076630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rPr>
          <w:trHeight w:val="284"/>
        </w:trPr>
        <w:tc>
          <w:tcPr>
            <w:tcW w:w="3472" w:type="dxa"/>
            <w:vMerge/>
          </w:tcPr>
          <w:p w:rsidR="00766308" w:rsidRDefault="0076630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66308" w:rsidRDefault="00766308" w:rsidP="0076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5" w:type="dxa"/>
          </w:tcPr>
          <w:p w:rsidR="00766308" w:rsidRDefault="00766308" w:rsidP="0076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электрических цепей постоянного тока.  Законы Ома и Кирхгофа.</w:t>
            </w:r>
          </w:p>
        </w:tc>
        <w:tc>
          <w:tcPr>
            <w:tcW w:w="1407" w:type="dxa"/>
            <w:vMerge/>
          </w:tcPr>
          <w:p w:rsidR="00766308" w:rsidRDefault="0076630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66308" w:rsidRDefault="0076630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F222D7" w:rsidRPr="00763F71" w:rsidRDefault="00F222D7" w:rsidP="00A63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407" w:type="dxa"/>
          </w:tcPr>
          <w:p w:rsidR="00F222D7" w:rsidRDefault="00766308" w:rsidP="0076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F222D7" w:rsidRDefault="00F222D7" w:rsidP="0016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измерительными приборами и методами электрических измерений</w:t>
            </w:r>
          </w:p>
        </w:tc>
        <w:tc>
          <w:tcPr>
            <w:tcW w:w="1407" w:type="dxa"/>
            <w:vMerge w:val="restart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5" w:type="dxa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линейной электрической цепи с последовательным соединением приёмников электроэнергии</w:t>
            </w:r>
          </w:p>
        </w:tc>
        <w:tc>
          <w:tcPr>
            <w:tcW w:w="1407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Default="00F222D7" w:rsidP="0057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5" w:type="dxa"/>
          </w:tcPr>
          <w:p w:rsidR="00F222D7" w:rsidRDefault="00F222D7" w:rsidP="0057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линейной электрической цепи при смешанном соединении приёмников электроэнергии</w:t>
            </w:r>
          </w:p>
        </w:tc>
        <w:tc>
          <w:tcPr>
            <w:tcW w:w="1407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Default="00F222D7" w:rsidP="0057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5" w:type="dxa"/>
          </w:tcPr>
          <w:p w:rsidR="00F222D7" w:rsidRDefault="00F222D7" w:rsidP="0016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номинального напряжения, мощности, силы тока в различных электроустановках.</w:t>
            </w:r>
          </w:p>
        </w:tc>
        <w:tc>
          <w:tcPr>
            <w:tcW w:w="1407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5" w:type="dxa"/>
          </w:tcPr>
          <w:p w:rsidR="00F222D7" w:rsidRDefault="00F222D7" w:rsidP="0057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нелинейных электрических цепей</w:t>
            </w:r>
          </w:p>
        </w:tc>
        <w:tc>
          <w:tcPr>
            <w:tcW w:w="1407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Default="00766308" w:rsidP="0076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5" w:type="dxa"/>
          </w:tcPr>
          <w:p w:rsidR="00F222D7" w:rsidRDefault="00F222D7" w:rsidP="0016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электростатических полей</w:t>
            </w:r>
          </w:p>
        </w:tc>
        <w:tc>
          <w:tcPr>
            <w:tcW w:w="1407" w:type="dxa"/>
            <w:vMerge w:val="restart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Default="0076630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5" w:type="dxa"/>
          </w:tcPr>
          <w:p w:rsidR="00F222D7" w:rsidRDefault="00F222D7" w:rsidP="0016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простых электрических цепей</w:t>
            </w:r>
          </w:p>
        </w:tc>
        <w:tc>
          <w:tcPr>
            <w:tcW w:w="1407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F222D7" w:rsidRPr="00796919" w:rsidRDefault="00F222D7" w:rsidP="0079691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  <w:p w:rsidR="00F222D7" w:rsidRDefault="00F222D7" w:rsidP="009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 по теме; подготовка отчётов по лабораторным работам; подбор и изучение литературных источников,  работа с периодической печатью, подготовка тематических обзоров по темам: </w:t>
            </w:r>
            <w:proofErr w:type="gramStart"/>
            <w:r w:rsidRPr="0079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заряд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9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Электрическое поле, его основные </w:t>
            </w:r>
            <w:r w:rsidRPr="009B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(напряжённость, потенциал, проводимость); Электрический ток в различных средах; Химическое действие тока, закон Фарадея; Гальванические элементы;  Типы  аккумуляторов и их устройство.</w:t>
            </w:r>
            <w:proofErr w:type="gramEnd"/>
          </w:p>
        </w:tc>
        <w:tc>
          <w:tcPr>
            <w:tcW w:w="1407" w:type="dxa"/>
          </w:tcPr>
          <w:p w:rsidR="00F222D7" w:rsidRDefault="00766308" w:rsidP="0057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 w:val="restart"/>
          </w:tcPr>
          <w:p w:rsidR="00E374D4" w:rsidRDefault="00E374D4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Магнитные цепи</w:t>
            </w:r>
          </w:p>
        </w:tc>
        <w:tc>
          <w:tcPr>
            <w:tcW w:w="9691" w:type="dxa"/>
            <w:gridSpan w:val="2"/>
          </w:tcPr>
          <w:p w:rsidR="00E374D4" w:rsidRDefault="00E374D4" w:rsidP="00E374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74D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</w:tcPr>
          <w:p w:rsidR="00E374D4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E374D4" w:rsidRDefault="00E374D4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F222D7" w:rsidRPr="00E374D4" w:rsidRDefault="00F222D7" w:rsidP="00E374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74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Магнитные свойства веществ. Характеристики магнитных материалов. Классификация, элементы магнитных цепей. Законы магнитной цепи, Простейшие магнитные цепи.                                                                                                </w:t>
            </w:r>
          </w:p>
        </w:tc>
        <w:tc>
          <w:tcPr>
            <w:tcW w:w="1407" w:type="dxa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22D7" w:rsidRDefault="00F222D7" w:rsidP="00F2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F222D7" w:rsidRPr="00E374D4" w:rsidRDefault="00F222D7" w:rsidP="00A63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D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407" w:type="dxa"/>
          </w:tcPr>
          <w:p w:rsidR="00F222D7" w:rsidRDefault="00F222D7" w:rsidP="003D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E374D4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F222D7" w:rsidRPr="00E374D4" w:rsidRDefault="00F222D7" w:rsidP="00E374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74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Исследования магнитных цепей на постоянном токе.</w:t>
            </w:r>
          </w:p>
        </w:tc>
        <w:tc>
          <w:tcPr>
            <w:tcW w:w="1407" w:type="dxa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E374D4" w:rsidRDefault="00766308" w:rsidP="0076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5" w:type="dxa"/>
          </w:tcPr>
          <w:p w:rsidR="00F222D7" w:rsidRPr="003D2107" w:rsidRDefault="00F222D7" w:rsidP="003D210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Моделирование магнитных полей</w:t>
            </w:r>
          </w:p>
        </w:tc>
        <w:tc>
          <w:tcPr>
            <w:tcW w:w="1407" w:type="dxa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F222D7" w:rsidRPr="00E374D4" w:rsidRDefault="00F222D7" w:rsidP="00E374D4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374D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Самостоятельная работа</w:t>
            </w:r>
          </w:p>
          <w:p w:rsidR="00F222D7" w:rsidRPr="00E374D4" w:rsidRDefault="00F222D7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 по теме; подготовка отчётов по лабораторным работам; подбор и изучение литературных источников,  работа с периодической печатью, подготовка тематических обзоров по темам: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 и его свойства; Применение вихревых токов в промышленности; Явление э</w:t>
            </w:r>
            <w:r w:rsidRPr="00E3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лектромагнитн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E3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П</w:t>
            </w:r>
            <w:r w:rsidRPr="00E3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равило Ленца. </w:t>
            </w:r>
          </w:p>
        </w:tc>
        <w:tc>
          <w:tcPr>
            <w:tcW w:w="1407" w:type="dxa"/>
          </w:tcPr>
          <w:p w:rsidR="00F222D7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 w:val="restart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1.4. Электрические цепи переменного тока.</w:t>
            </w:r>
          </w:p>
        </w:tc>
        <w:tc>
          <w:tcPr>
            <w:tcW w:w="9691" w:type="dxa"/>
            <w:gridSpan w:val="2"/>
          </w:tcPr>
          <w:p w:rsidR="00F222D7" w:rsidRPr="00D80925" w:rsidRDefault="00F222D7" w:rsidP="00D809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</w:tcPr>
          <w:p w:rsidR="00F222D7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Merge w:val="restart"/>
          </w:tcPr>
          <w:p w:rsidR="00F222D7" w:rsidRDefault="00F222D7" w:rsidP="00F2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158" w:rsidTr="00F14158">
        <w:trPr>
          <w:trHeight w:val="575"/>
        </w:trPr>
        <w:tc>
          <w:tcPr>
            <w:tcW w:w="3472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4158" w:rsidRPr="00D80925" w:rsidRDefault="00F14158" w:rsidP="00F141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..</w:t>
            </w:r>
          </w:p>
        </w:tc>
        <w:tc>
          <w:tcPr>
            <w:tcW w:w="9235" w:type="dxa"/>
          </w:tcPr>
          <w:p w:rsidR="00F14158" w:rsidRPr="00D80925" w:rsidRDefault="00F14158" w:rsidP="00F141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понятия и характеристики переменного тока. Идеальные элементы цепи переменного тока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резистивный, индуктивный и ёмкостный элементы</w:t>
            </w:r>
            <w:r w:rsidRPr="00D809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07" w:type="dxa"/>
            <w:vMerge w:val="restart"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rPr>
          <w:trHeight w:val="556"/>
        </w:trPr>
        <w:tc>
          <w:tcPr>
            <w:tcW w:w="3472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4158" w:rsidRPr="00D80925" w:rsidRDefault="00F14158" w:rsidP="00F14158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35" w:type="dxa"/>
          </w:tcPr>
          <w:p w:rsidR="00F14158" w:rsidRPr="00D80925" w:rsidRDefault="00F14158" w:rsidP="00F14158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 процессов при последовательном соединении элементов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C</w:t>
            </w:r>
            <w:r w:rsidRPr="00D809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Активная, реактивная и полная мощности, баланс мощностей</w:t>
            </w:r>
            <w:r w:rsidRPr="00D809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07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rPr>
          <w:trHeight w:val="550"/>
        </w:trPr>
        <w:tc>
          <w:tcPr>
            <w:tcW w:w="3472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4158" w:rsidRPr="00D80925" w:rsidRDefault="00F14158" w:rsidP="00F14158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35" w:type="dxa"/>
          </w:tcPr>
          <w:p w:rsidR="00F14158" w:rsidRPr="00D80925" w:rsidRDefault="00F14158" w:rsidP="00F14158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Трёхфазные электрические цепи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пособы соединения обмоток источника питания трёхфазной цепи. </w:t>
            </w:r>
            <w:r w:rsidRPr="00D809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Техника безопасности при эксплуатации трёхфазных цепей</w:t>
            </w:r>
          </w:p>
        </w:tc>
        <w:tc>
          <w:tcPr>
            <w:tcW w:w="1407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F222D7" w:rsidRPr="003D2107" w:rsidRDefault="00F222D7" w:rsidP="00D80925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D210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407" w:type="dxa"/>
          </w:tcPr>
          <w:p w:rsidR="00F222D7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Default="00F222D7" w:rsidP="00D8092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F222D7" w:rsidRPr="00D80925" w:rsidRDefault="00F222D7" w:rsidP="003D210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Исследование работы последовательно и параллельно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соединённых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индуктивности и ёмкости при синусоидальном токе и напряжении.</w:t>
            </w:r>
          </w:p>
        </w:tc>
        <w:tc>
          <w:tcPr>
            <w:tcW w:w="1407" w:type="dxa"/>
            <w:vMerge w:val="restart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Default="00F222D7" w:rsidP="00D8092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35" w:type="dxa"/>
          </w:tcPr>
          <w:p w:rsidR="00F222D7" w:rsidRPr="00D80925" w:rsidRDefault="00F222D7" w:rsidP="00D8092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Изучение работы трёхфазной цепи при активной нагрузке однофазных приёмников, соединённых «звездой» («треугольником»)</w:t>
            </w:r>
          </w:p>
        </w:tc>
        <w:tc>
          <w:tcPr>
            <w:tcW w:w="1407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Default="00F222D7" w:rsidP="00D8092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35" w:type="dxa"/>
          </w:tcPr>
          <w:p w:rsidR="00F222D7" w:rsidRPr="00D80925" w:rsidRDefault="00F222D7" w:rsidP="003D210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Изучение работы трёхфазной цепи при реактивной нагрузке однофазных приёмников, соединённых «звездой» («треугольником»)</w:t>
            </w:r>
          </w:p>
        </w:tc>
        <w:tc>
          <w:tcPr>
            <w:tcW w:w="1407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Default="00F14158" w:rsidP="00F14158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="00F222D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5" w:type="dxa"/>
          </w:tcPr>
          <w:p w:rsidR="00F222D7" w:rsidRDefault="00F222D7" w:rsidP="003D210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Вычисление характеристик переменного тока</w:t>
            </w:r>
          </w:p>
        </w:tc>
        <w:tc>
          <w:tcPr>
            <w:tcW w:w="1407" w:type="dxa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F222D7" w:rsidRPr="00A63474" w:rsidRDefault="00F222D7" w:rsidP="00A634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4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Самостоятельная работа</w:t>
            </w:r>
            <w:r w:rsidRPr="00A6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обучающихся</w:t>
            </w:r>
            <w:r w:rsidRPr="00A63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Выполнение домашних заданий; подготовка отчётов по лабораторным и практическим </w:t>
            </w:r>
            <w:proofErr w:type="spellStart"/>
            <w:r w:rsidRPr="00A63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63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ботам</w:t>
            </w:r>
            <w:proofErr w:type="spellEnd"/>
            <w:r w:rsidRPr="00A63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подбор и изучение литературных источников,  работа с периодической печатью, подготовка тематических обзоров по темам:</w:t>
            </w:r>
            <w:proofErr w:type="gramEnd"/>
            <w:r w:rsidRPr="00A63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Явления резонанса токов; Явление резонанса напряжений; </w:t>
            </w:r>
            <w:r w:rsidRPr="00A634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Принцип работы синхронных генераторов; Индуктивность, единицы </w:t>
            </w:r>
            <w:proofErr w:type="spellStart"/>
            <w:proofErr w:type="gramStart"/>
            <w:r w:rsidRPr="00A634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A634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рения</w:t>
            </w:r>
            <w:proofErr w:type="spellEnd"/>
            <w:proofErr w:type="gramEnd"/>
            <w:r w:rsidRPr="00A634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 Ёмкость, единицы измерения; Коэффициент мощности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A634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способы его повышения</w:t>
            </w:r>
            <w:r w:rsidRPr="00A63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F222D7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13163" w:type="dxa"/>
            <w:gridSpan w:val="3"/>
          </w:tcPr>
          <w:p w:rsidR="00D80925" w:rsidRPr="00D80925" w:rsidRDefault="00D80925" w:rsidP="00A63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«Электротехнические устройства»</w:t>
            </w:r>
          </w:p>
        </w:tc>
        <w:tc>
          <w:tcPr>
            <w:tcW w:w="1407" w:type="dxa"/>
          </w:tcPr>
          <w:p w:rsidR="00D80925" w:rsidRPr="00D80925" w:rsidRDefault="003A63D1" w:rsidP="00D80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50" w:type="dxa"/>
          </w:tcPr>
          <w:p w:rsidR="00D80925" w:rsidRDefault="00D80925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 w:val="restart"/>
          </w:tcPr>
          <w:p w:rsidR="00F222D7" w:rsidRDefault="00F222D7" w:rsidP="00D8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Электроизмеритель-ные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и электрические измерения.</w:t>
            </w:r>
          </w:p>
        </w:tc>
        <w:tc>
          <w:tcPr>
            <w:tcW w:w="9691" w:type="dxa"/>
            <w:gridSpan w:val="2"/>
          </w:tcPr>
          <w:p w:rsidR="00F222D7" w:rsidRPr="00B97665" w:rsidRDefault="00F222D7" w:rsidP="00B976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Содержание учебного материала                                                                                                        </w:t>
            </w:r>
          </w:p>
        </w:tc>
        <w:tc>
          <w:tcPr>
            <w:tcW w:w="1407" w:type="dxa"/>
          </w:tcPr>
          <w:p w:rsidR="00F222D7" w:rsidRDefault="00F14158" w:rsidP="00DD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</w:tcPr>
          <w:p w:rsidR="00F222D7" w:rsidRDefault="00F222D7" w:rsidP="00F2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158" w:rsidTr="00F14158">
        <w:trPr>
          <w:trHeight w:val="593"/>
        </w:trPr>
        <w:tc>
          <w:tcPr>
            <w:tcW w:w="3472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4158" w:rsidRPr="00B97665" w:rsidRDefault="00F14158" w:rsidP="00F1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F14158" w:rsidRPr="00B97665" w:rsidRDefault="00F14158" w:rsidP="00F141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Виды и методы электрических измерений (прямые и косвенные).Классификация   электроизмерительных приборов.</w:t>
            </w:r>
          </w:p>
        </w:tc>
        <w:tc>
          <w:tcPr>
            <w:tcW w:w="1407" w:type="dxa"/>
            <w:vMerge w:val="restart"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rPr>
          <w:trHeight w:val="551"/>
        </w:trPr>
        <w:tc>
          <w:tcPr>
            <w:tcW w:w="3472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4158" w:rsidRPr="00B97665" w:rsidRDefault="00F14158" w:rsidP="00F1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5" w:type="dxa"/>
          </w:tcPr>
          <w:p w:rsidR="00F14158" w:rsidRPr="00B97665" w:rsidRDefault="00F14158" w:rsidP="00B9766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Аналоговые и цифровые электронные приборы. Измерение неэлектрических величин.  </w:t>
            </w:r>
          </w:p>
          <w:p w:rsidR="00F14158" w:rsidRPr="00B97665" w:rsidRDefault="00F14158" w:rsidP="00F141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Общие принципы измерения.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Преобразователи неэлектрических величин</w:t>
            </w:r>
            <w:r w:rsidRPr="00B976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407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F222D7" w:rsidRPr="00B97665" w:rsidRDefault="00F14158" w:rsidP="00F1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="00F222D7" w:rsidRPr="00B9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07" w:type="dxa"/>
          </w:tcPr>
          <w:p w:rsidR="00F222D7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B97665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F222D7" w:rsidRPr="00B97665" w:rsidRDefault="00F222D7" w:rsidP="00B976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Проверка амперметра и вольтметра методом сравнения. </w:t>
            </w:r>
          </w:p>
        </w:tc>
        <w:tc>
          <w:tcPr>
            <w:tcW w:w="1407" w:type="dxa"/>
            <w:vMerge w:val="restart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B97665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5" w:type="dxa"/>
          </w:tcPr>
          <w:p w:rsidR="00F222D7" w:rsidRPr="00B97665" w:rsidRDefault="00F222D7" w:rsidP="00B976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Измерение мощности и расхода электроэнергии. </w:t>
            </w:r>
          </w:p>
        </w:tc>
        <w:tc>
          <w:tcPr>
            <w:tcW w:w="1407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B97665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5" w:type="dxa"/>
          </w:tcPr>
          <w:p w:rsidR="00F222D7" w:rsidRPr="00B97665" w:rsidRDefault="00F222D7" w:rsidP="00B976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Проверка счётчика электрической энергии </w:t>
            </w:r>
          </w:p>
        </w:tc>
        <w:tc>
          <w:tcPr>
            <w:tcW w:w="1407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B97665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5" w:type="dxa"/>
          </w:tcPr>
          <w:p w:rsidR="00F222D7" w:rsidRPr="00B97665" w:rsidRDefault="00F222D7" w:rsidP="00B976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Измерение электрических цепей омметром.</w:t>
            </w:r>
          </w:p>
        </w:tc>
        <w:tc>
          <w:tcPr>
            <w:tcW w:w="1407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F222D7" w:rsidRPr="00B97665" w:rsidRDefault="00F222D7" w:rsidP="00B97665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Самостоятельная работа</w:t>
            </w:r>
          </w:p>
          <w:p w:rsidR="00F222D7" w:rsidRPr="00B97665" w:rsidRDefault="00F222D7" w:rsidP="00EA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 по теме; подготовка отчётов по  практическим работам; подбор и изучение литературных источников,  работа с периодической печатью, </w:t>
            </w:r>
            <w:proofErr w:type="spellStart"/>
            <w:proofErr w:type="gramStart"/>
            <w:r w:rsidRPr="00B9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proofErr w:type="gramEnd"/>
            <w:r w:rsidRPr="00B9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тематических обзоров по темам: </w:t>
            </w:r>
            <w:r w:rsidRPr="00EA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явления электромагнитной индукции в электроизмерительных устройствах; Расшифровка условных обозначений на шкале </w:t>
            </w:r>
            <w:proofErr w:type="spellStart"/>
            <w:proofErr w:type="gramStart"/>
            <w:r w:rsidRPr="00EA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proofErr w:type="gramEnd"/>
            <w:r w:rsidRPr="00EA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Определение рабочих параметров электронных приборов по их маркировке; </w:t>
            </w:r>
            <w:r w:rsidRPr="00EA5B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Мостовой метод измерения величин;  Погрешности измерений и классы точности приборов; Цифровые измерительные приборы.  </w:t>
            </w:r>
            <w:r w:rsidRPr="00EA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явления электромагнитной индукции в электротехнических устройствах.</w:t>
            </w:r>
          </w:p>
        </w:tc>
        <w:tc>
          <w:tcPr>
            <w:tcW w:w="1407" w:type="dxa"/>
          </w:tcPr>
          <w:p w:rsidR="00F222D7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 w:val="restart"/>
          </w:tcPr>
          <w:p w:rsidR="00F222D7" w:rsidRDefault="00F222D7" w:rsidP="00B9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 Трансформаторы</w:t>
            </w:r>
          </w:p>
        </w:tc>
        <w:tc>
          <w:tcPr>
            <w:tcW w:w="9691" w:type="dxa"/>
            <w:gridSpan w:val="2"/>
          </w:tcPr>
          <w:p w:rsidR="00F222D7" w:rsidRPr="00857701" w:rsidRDefault="00F222D7" w:rsidP="008577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0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</w:tcPr>
          <w:p w:rsidR="00F222D7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</w:tcPr>
          <w:p w:rsidR="00F222D7" w:rsidRDefault="00F222D7" w:rsidP="00F2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158" w:rsidTr="00347896">
        <w:trPr>
          <w:trHeight w:val="562"/>
        </w:trPr>
        <w:tc>
          <w:tcPr>
            <w:tcW w:w="3472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4158" w:rsidRPr="00857701" w:rsidRDefault="00F14158" w:rsidP="00F1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F14158" w:rsidRPr="00857701" w:rsidRDefault="00F14158" w:rsidP="00F141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Типы, назначение, устройство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8577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принцип работы трансформаторов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8577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 работы ненагруженного  и нагруженного трансформатора. </w:t>
            </w:r>
          </w:p>
        </w:tc>
        <w:tc>
          <w:tcPr>
            <w:tcW w:w="1407" w:type="dxa"/>
            <w:vMerge w:val="restart"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347896">
        <w:trPr>
          <w:trHeight w:val="562"/>
        </w:trPr>
        <w:tc>
          <w:tcPr>
            <w:tcW w:w="3472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4158" w:rsidRDefault="00F14158" w:rsidP="00F1415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857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5" w:type="dxa"/>
          </w:tcPr>
          <w:p w:rsidR="00F14158" w:rsidRPr="00857701" w:rsidRDefault="00F14158" w:rsidP="0085770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577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Режим холостого хода. Режим короткого замыкания.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КПД трансформатора</w:t>
            </w:r>
          </w:p>
          <w:p w:rsidR="00F14158" w:rsidRPr="00857701" w:rsidRDefault="00F14158" w:rsidP="0085770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Трёхфазные силовые трансформаторы и автотрансформаторы</w:t>
            </w:r>
          </w:p>
        </w:tc>
        <w:tc>
          <w:tcPr>
            <w:tcW w:w="1407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F222D7" w:rsidRPr="00F222D7" w:rsidRDefault="00F222D7" w:rsidP="00A63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D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07" w:type="dxa"/>
          </w:tcPr>
          <w:p w:rsidR="00F222D7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857701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5" w:type="dxa"/>
          </w:tcPr>
          <w:p w:rsidR="00F222D7" w:rsidRPr="00857701" w:rsidRDefault="00F222D7" w:rsidP="008577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Конструкция силовых маслонаполненных трансформаторов ТМ-10/0,4-10-160 </w:t>
            </w:r>
            <w:proofErr w:type="spellStart"/>
            <w:r w:rsidRPr="008577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кВА</w:t>
            </w:r>
            <w:proofErr w:type="spellEnd"/>
            <w:r w:rsidRPr="008577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7" w:type="dxa"/>
            <w:vMerge w:val="restart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857701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5" w:type="dxa"/>
          </w:tcPr>
          <w:p w:rsidR="00F222D7" w:rsidRPr="00857701" w:rsidRDefault="00F222D7" w:rsidP="008577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Проверка трансформаторов.</w:t>
            </w:r>
          </w:p>
        </w:tc>
        <w:tc>
          <w:tcPr>
            <w:tcW w:w="1407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F222D7" w:rsidRPr="00BC65BF" w:rsidRDefault="00F222D7" w:rsidP="0085770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C65B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Самостоятельная работа</w:t>
            </w:r>
          </w:p>
          <w:p w:rsidR="00F222D7" w:rsidRPr="00857701" w:rsidRDefault="00F222D7" w:rsidP="00BC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 по теме; подготовка отчётов по лабораторным и </w:t>
            </w:r>
            <w:proofErr w:type="spellStart"/>
            <w:proofErr w:type="gramStart"/>
            <w:r w:rsidRPr="00BC6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C6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</w:t>
            </w:r>
            <w:proofErr w:type="spellEnd"/>
            <w:proofErr w:type="gramEnd"/>
            <w:r w:rsidRPr="00BC6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работам; подбор и изучение литературных источников,  работа с периодической печатью, подготовка тематических обзоров по темам: Коэффициент полезного действия трансформаторов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C6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Номенклатура силовых трансформаторов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C65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Потери мощности в трансформаторах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  <w:r w:rsidRPr="00BC65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Параллельная работа трансформаторов.  </w:t>
            </w:r>
          </w:p>
        </w:tc>
        <w:tc>
          <w:tcPr>
            <w:tcW w:w="1407" w:type="dxa"/>
          </w:tcPr>
          <w:p w:rsidR="00F222D7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 w:val="restart"/>
          </w:tcPr>
          <w:p w:rsidR="00F222D7" w:rsidRPr="00AB5460" w:rsidRDefault="00F222D7" w:rsidP="0085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sz w:val="24"/>
                <w:szCs w:val="24"/>
              </w:rPr>
              <w:t>Тема 2.3. Электрические машины</w:t>
            </w:r>
          </w:p>
        </w:tc>
        <w:tc>
          <w:tcPr>
            <w:tcW w:w="9691" w:type="dxa"/>
            <w:gridSpan w:val="2"/>
          </w:tcPr>
          <w:p w:rsidR="00F222D7" w:rsidRPr="00AB5460" w:rsidRDefault="00F222D7" w:rsidP="00AB54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</w:tcPr>
          <w:p w:rsidR="00F222D7" w:rsidRPr="00AB5460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vMerge w:val="restart"/>
          </w:tcPr>
          <w:p w:rsidR="00F222D7" w:rsidRDefault="00F222D7" w:rsidP="00F2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158" w:rsidTr="00347896">
        <w:trPr>
          <w:trHeight w:val="562"/>
        </w:trPr>
        <w:tc>
          <w:tcPr>
            <w:tcW w:w="3472" w:type="dxa"/>
            <w:vMerge/>
          </w:tcPr>
          <w:p w:rsidR="00F14158" w:rsidRPr="00AB5460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4158" w:rsidRPr="00AB5460" w:rsidRDefault="00F14158" w:rsidP="00F1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F14158" w:rsidRPr="00AB5460" w:rsidRDefault="00F14158" w:rsidP="00F141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Назначение и классификация электрических машин. Генераторы и двигатели постоянного тока.  </w:t>
            </w:r>
          </w:p>
        </w:tc>
        <w:tc>
          <w:tcPr>
            <w:tcW w:w="1407" w:type="dxa"/>
            <w:vMerge w:val="restart"/>
          </w:tcPr>
          <w:p w:rsidR="00F14158" w:rsidRPr="00AB5460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AB5460" w:rsidRDefault="00F14158" w:rsidP="00F1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2D7" w:rsidRPr="00A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5" w:type="dxa"/>
          </w:tcPr>
          <w:p w:rsidR="00F222D7" w:rsidRPr="00AB5460" w:rsidRDefault="00F222D7" w:rsidP="00BC65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Типы электродвигателей, их основные характеристики, потери энергии в электродвигателях.  </w:t>
            </w:r>
          </w:p>
        </w:tc>
        <w:tc>
          <w:tcPr>
            <w:tcW w:w="1407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rPr>
          <w:trHeight w:val="607"/>
        </w:trPr>
        <w:tc>
          <w:tcPr>
            <w:tcW w:w="3472" w:type="dxa"/>
            <w:vMerge/>
          </w:tcPr>
          <w:p w:rsidR="00F14158" w:rsidRPr="00AB5460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4158" w:rsidRPr="00AB5460" w:rsidRDefault="00F14158" w:rsidP="00F1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5" w:type="dxa"/>
          </w:tcPr>
          <w:p w:rsidR="00F14158" w:rsidRPr="00D45811" w:rsidRDefault="00F14158" w:rsidP="00F1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Асинхронные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синхронные </w:t>
            </w:r>
            <w:r w:rsidRPr="00D458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машины, их назначение, принцип работы, устройство, энергетические характеристики.</w:t>
            </w:r>
            <w:r w:rsidRPr="00D45811">
              <w:rPr>
                <w:rFonts w:ascii="Times New Roman" w:hAnsi="Times New Roman" w:cs="Times New Roman"/>
                <w:sz w:val="24"/>
                <w:szCs w:val="24"/>
              </w:rPr>
              <w:t xml:space="preserve"> Синхронные генераторы. </w:t>
            </w:r>
          </w:p>
        </w:tc>
        <w:tc>
          <w:tcPr>
            <w:tcW w:w="1407" w:type="dxa"/>
            <w:vMerge/>
          </w:tcPr>
          <w:p w:rsidR="00F14158" w:rsidRPr="00AB5460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347896">
        <w:trPr>
          <w:trHeight w:val="562"/>
        </w:trPr>
        <w:tc>
          <w:tcPr>
            <w:tcW w:w="3472" w:type="dxa"/>
            <w:vMerge/>
          </w:tcPr>
          <w:p w:rsidR="00F14158" w:rsidRPr="00AB5460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4158" w:rsidRPr="00AB5460" w:rsidRDefault="00F14158" w:rsidP="00F1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5" w:type="dxa"/>
          </w:tcPr>
          <w:p w:rsidR="00F14158" w:rsidRPr="00D45811" w:rsidRDefault="00F14158" w:rsidP="00F141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Устройство и принцип работы асинхронных электродвигателей. Номинальный и пусковой режим работы, частота вращения.  </w:t>
            </w:r>
          </w:p>
        </w:tc>
        <w:tc>
          <w:tcPr>
            <w:tcW w:w="1407" w:type="dxa"/>
            <w:vMerge/>
          </w:tcPr>
          <w:p w:rsidR="00F14158" w:rsidRPr="00AB5460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rPr>
          <w:trHeight w:val="267"/>
        </w:trPr>
        <w:tc>
          <w:tcPr>
            <w:tcW w:w="3472" w:type="dxa"/>
            <w:vMerge/>
          </w:tcPr>
          <w:p w:rsidR="00F14158" w:rsidRPr="00AB5460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4158" w:rsidRPr="00AB5460" w:rsidRDefault="00F14158" w:rsidP="00F1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5" w:type="dxa"/>
          </w:tcPr>
          <w:p w:rsidR="00F14158" w:rsidRPr="00D45811" w:rsidRDefault="00F14158" w:rsidP="00F141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Однофазные асинхронные электродвигатели.Универсальные коллекторные двигатели.</w:t>
            </w:r>
          </w:p>
        </w:tc>
        <w:tc>
          <w:tcPr>
            <w:tcW w:w="1407" w:type="dxa"/>
            <w:vMerge/>
          </w:tcPr>
          <w:p w:rsidR="00F14158" w:rsidRPr="00AB5460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F222D7" w:rsidRPr="00AB5460" w:rsidRDefault="00F222D7" w:rsidP="00AB54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Практические работы</w:t>
            </w:r>
          </w:p>
        </w:tc>
        <w:tc>
          <w:tcPr>
            <w:tcW w:w="1407" w:type="dxa"/>
          </w:tcPr>
          <w:p w:rsidR="00F222D7" w:rsidRPr="00AB5460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F222D7" w:rsidRPr="00AB5460" w:rsidRDefault="00F222D7" w:rsidP="00AB54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работы генераторов и двигателей постоянного тока. </w:t>
            </w:r>
          </w:p>
        </w:tc>
        <w:tc>
          <w:tcPr>
            <w:tcW w:w="1407" w:type="dxa"/>
            <w:vMerge w:val="restart"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5" w:type="dxa"/>
          </w:tcPr>
          <w:p w:rsidR="00F222D7" w:rsidRPr="00AB5460" w:rsidRDefault="00F222D7" w:rsidP="00AB54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работы асинхронного электродвигателя с короткозамкнутым ротором. </w:t>
            </w:r>
          </w:p>
        </w:tc>
        <w:tc>
          <w:tcPr>
            <w:tcW w:w="1407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5" w:type="dxa"/>
          </w:tcPr>
          <w:p w:rsidR="00F222D7" w:rsidRPr="00AB5460" w:rsidRDefault="00F222D7" w:rsidP="00AB54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Изучение работы коллекторных электродвигателей</w:t>
            </w:r>
          </w:p>
        </w:tc>
        <w:tc>
          <w:tcPr>
            <w:tcW w:w="1407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5" w:type="dxa"/>
          </w:tcPr>
          <w:p w:rsidR="00F222D7" w:rsidRPr="009A25BD" w:rsidRDefault="00F222D7" w:rsidP="00AB546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25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Схемы однофазных электродвигателей</w:t>
            </w:r>
          </w:p>
        </w:tc>
        <w:tc>
          <w:tcPr>
            <w:tcW w:w="1407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F222D7" w:rsidRPr="00AB5460" w:rsidRDefault="00F222D7" w:rsidP="00AB546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Самостоятельная работа</w:t>
            </w:r>
          </w:p>
          <w:p w:rsidR="00F222D7" w:rsidRPr="00AB5460" w:rsidRDefault="00F222D7" w:rsidP="0058461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 по теме; подготовка отчётов по лабораторным и </w:t>
            </w:r>
            <w:proofErr w:type="spellStart"/>
            <w:proofErr w:type="gramStart"/>
            <w:r w:rsidRPr="0058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8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</w:t>
            </w:r>
            <w:proofErr w:type="spellEnd"/>
            <w:proofErr w:type="gramEnd"/>
            <w:r w:rsidRPr="0058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работам; подбор и изучение литературных источников,  работа с периодической печатью, подготовка тематических обзоров по темам: Области применения генераторов постоянного тока, Виды потерь энергии в электродвигателях; Способы  снижения потерь электроэнергии;  Способы снижения пусковых токов в электродвигателях, Способы </w:t>
            </w:r>
            <w:proofErr w:type="gramStart"/>
            <w:r w:rsidRPr="0058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8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</w:t>
            </w:r>
            <w:proofErr w:type="gramEnd"/>
            <w:r w:rsidRPr="0058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напряжения и частоты в синхронных генераторах; </w:t>
            </w:r>
            <w:r w:rsidRPr="005846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Перегрузочная способность электродвигателей;  Конструктивное исполнение электродвигателей; Тепловой режим работы электродвигателей; Тахогенераторы, индукционные регуляторы и фазорегуляторы.</w:t>
            </w:r>
          </w:p>
        </w:tc>
        <w:tc>
          <w:tcPr>
            <w:tcW w:w="1407" w:type="dxa"/>
          </w:tcPr>
          <w:p w:rsidR="00F222D7" w:rsidRPr="00AB5460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 w:val="restart"/>
          </w:tcPr>
          <w:p w:rsidR="00F222D7" w:rsidRPr="004E353A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3A">
              <w:rPr>
                <w:rFonts w:ascii="Times New Roman" w:hAnsi="Times New Roman" w:cs="Times New Roman"/>
                <w:sz w:val="24"/>
                <w:szCs w:val="24"/>
              </w:rPr>
              <w:t>Тема 2.4.Электронные приборы и устройства</w:t>
            </w:r>
          </w:p>
        </w:tc>
        <w:tc>
          <w:tcPr>
            <w:tcW w:w="9691" w:type="dxa"/>
            <w:gridSpan w:val="2"/>
          </w:tcPr>
          <w:p w:rsidR="00F222D7" w:rsidRPr="004E353A" w:rsidRDefault="00F222D7" w:rsidP="004E35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E353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</w:tcPr>
          <w:p w:rsidR="00F222D7" w:rsidRPr="00AB5460" w:rsidRDefault="00F222D7" w:rsidP="00AB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</w:tcPr>
          <w:p w:rsidR="00F222D7" w:rsidRDefault="00F222D7" w:rsidP="00F2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158" w:rsidTr="00F14158">
        <w:trPr>
          <w:trHeight w:val="609"/>
        </w:trPr>
        <w:tc>
          <w:tcPr>
            <w:tcW w:w="3472" w:type="dxa"/>
            <w:vMerge/>
          </w:tcPr>
          <w:p w:rsidR="00F14158" w:rsidRPr="004E353A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4158" w:rsidRPr="00584615" w:rsidRDefault="00F14158" w:rsidP="00F1415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6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F14158" w:rsidRPr="004E353A" w:rsidRDefault="00F14158" w:rsidP="00F1415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E3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Полупроводники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основные понятия, типы проводимости. </w:t>
            </w:r>
            <w:r w:rsidRPr="004E3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Полупроводник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овые диоды и триоды, принцип действия. И</w:t>
            </w:r>
            <w:r w:rsidRPr="004E3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ндикаторные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 </w:t>
            </w:r>
            <w:r w:rsidRPr="004E3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фотоэлектрические приборы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7" w:type="dxa"/>
            <w:vMerge w:val="restart"/>
          </w:tcPr>
          <w:p w:rsidR="00F14158" w:rsidRPr="00AB5460" w:rsidRDefault="00F14158" w:rsidP="00AB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rPr>
          <w:trHeight w:val="547"/>
        </w:trPr>
        <w:tc>
          <w:tcPr>
            <w:tcW w:w="3472" w:type="dxa"/>
            <w:vMerge/>
          </w:tcPr>
          <w:p w:rsidR="00F14158" w:rsidRPr="004E353A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4158" w:rsidRPr="00584615" w:rsidRDefault="00F14158" w:rsidP="00F1415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35" w:type="dxa"/>
          </w:tcPr>
          <w:p w:rsidR="00F14158" w:rsidRPr="004E353A" w:rsidRDefault="00F14158" w:rsidP="00F1415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4E3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ыпрямители, стабилизаторы напряжения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Усилители: операционные и электронные, мультивибраторы. Инверторы, электронные генераторы, логические элементы.</w:t>
            </w:r>
          </w:p>
        </w:tc>
        <w:tc>
          <w:tcPr>
            <w:tcW w:w="1407" w:type="dxa"/>
            <w:vMerge/>
          </w:tcPr>
          <w:p w:rsidR="00F14158" w:rsidRPr="00AB5460" w:rsidRDefault="00F14158" w:rsidP="00AB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4E353A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F222D7" w:rsidRPr="00584615" w:rsidRDefault="00F222D7" w:rsidP="004E35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846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407" w:type="dxa"/>
          </w:tcPr>
          <w:p w:rsidR="00F222D7" w:rsidRPr="00AB5460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4E353A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584615" w:rsidRDefault="00F222D7" w:rsidP="00AB546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6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F222D7" w:rsidRDefault="00F222D7" w:rsidP="004E353A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Проверка полупроводниковых диодов</w:t>
            </w:r>
          </w:p>
        </w:tc>
        <w:tc>
          <w:tcPr>
            <w:tcW w:w="1407" w:type="dxa"/>
            <w:vMerge w:val="restart"/>
          </w:tcPr>
          <w:p w:rsidR="00F222D7" w:rsidRPr="00AB5460" w:rsidRDefault="00F222D7" w:rsidP="00AB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4E353A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584615" w:rsidRDefault="00F222D7" w:rsidP="00AB546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6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35" w:type="dxa"/>
          </w:tcPr>
          <w:p w:rsidR="00F222D7" w:rsidRDefault="00F222D7" w:rsidP="004E353A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Проверка транзисторов</w:t>
            </w:r>
          </w:p>
        </w:tc>
        <w:tc>
          <w:tcPr>
            <w:tcW w:w="1407" w:type="dxa"/>
            <w:vMerge/>
          </w:tcPr>
          <w:p w:rsidR="00F222D7" w:rsidRPr="00AB5460" w:rsidRDefault="00F222D7" w:rsidP="00AB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4E353A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584615" w:rsidRDefault="00F222D7" w:rsidP="00AB546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6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35" w:type="dxa"/>
          </w:tcPr>
          <w:p w:rsidR="00F222D7" w:rsidRDefault="00F222D7" w:rsidP="004E353A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Исследование работы полупроводникового выпрямителя</w:t>
            </w:r>
          </w:p>
        </w:tc>
        <w:tc>
          <w:tcPr>
            <w:tcW w:w="1407" w:type="dxa"/>
            <w:vMerge/>
          </w:tcPr>
          <w:p w:rsidR="00F222D7" w:rsidRPr="00AB5460" w:rsidRDefault="00F222D7" w:rsidP="00AB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4E353A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F222D7" w:rsidRPr="004E353A" w:rsidRDefault="00F222D7" w:rsidP="004E35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E353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Самостоятельная работа</w:t>
            </w:r>
          </w:p>
          <w:p w:rsidR="00F222D7" w:rsidRPr="004E353A" w:rsidRDefault="00F222D7" w:rsidP="00C62A47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 по теме; подготовка отчётов по лабораторным и </w:t>
            </w:r>
            <w:proofErr w:type="spellStart"/>
            <w:proofErr w:type="gramStart"/>
            <w:r w:rsidRPr="0058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8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</w:t>
            </w:r>
            <w:proofErr w:type="spellEnd"/>
            <w:proofErr w:type="gramEnd"/>
            <w:r w:rsidRPr="0058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работам; подбор и изучение литературных источников,  работа с периодической печатью, подготовка тематических обзоров по темам: </w:t>
            </w:r>
            <w:r w:rsidRPr="00C6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приборы, область 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6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Полупроводниковые  тиристоры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6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Газоразрядные приборы и фотоэлементы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6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Оптикоэлектронные</w:t>
            </w:r>
            <w:proofErr w:type="spellEnd"/>
            <w:r w:rsidRPr="00C6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62A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Выпрямители и сглаживающие фильтры; Основные понятия цифровой электроники.</w:t>
            </w:r>
          </w:p>
        </w:tc>
        <w:tc>
          <w:tcPr>
            <w:tcW w:w="1407" w:type="dxa"/>
          </w:tcPr>
          <w:p w:rsidR="00F222D7" w:rsidRPr="00AB5460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 w:val="restart"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2.5. Электрические и электронные аппараты</w:t>
            </w:r>
          </w:p>
        </w:tc>
        <w:tc>
          <w:tcPr>
            <w:tcW w:w="9691" w:type="dxa"/>
            <w:gridSpan w:val="2"/>
          </w:tcPr>
          <w:p w:rsidR="00F222D7" w:rsidRPr="00AB5460" w:rsidRDefault="00F222D7" w:rsidP="00F92AC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92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</w:tcPr>
          <w:p w:rsidR="00F222D7" w:rsidRPr="00AB5460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Merge w:val="restart"/>
          </w:tcPr>
          <w:p w:rsidR="00F222D7" w:rsidRDefault="00F222D7" w:rsidP="00F2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158" w:rsidTr="00F14158">
        <w:trPr>
          <w:trHeight w:val="589"/>
        </w:trPr>
        <w:tc>
          <w:tcPr>
            <w:tcW w:w="3472" w:type="dxa"/>
            <w:vMerge/>
          </w:tcPr>
          <w:p w:rsidR="00F14158" w:rsidRPr="00AB5460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4158" w:rsidRPr="00C62A47" w:rsidRDefault="00F14158" w:rsidP="00F1415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2A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F14158" w:rsidRPr="00C62A47" w:rsidRDefault="00F14158" w:rsidP="00F14158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классификация электрических аппаратов. Коммутирующие аппараты распределительных устройств и передающих линий</w:t>
            </w:r>
          </w:p>
        </w:tc>
        <w:tc>
          <w:tcPr>
            <w:tcW w:w="1407" w:type="dxa"/>
            <w:vMerge w:val="restart"/>
          </w:tcPr>
          <w:p w:rsidR="00F14158" w:rsidRPr="00AB5460" w:rsidRDefault="00F14158" w:rsidP="00AB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347896">
        <w:trPr>
          <w:trHeight w:val="562"/>
        </w:trPr>
        <w:tc>
          <w:tcPr>
            <w:tcW w:w="3472" w:type="dxa"/>
            <w:vMerge/>
          </w:tcPr>
          <w:p w:rsidR="00F14158" w:rsidRPr="00AB5460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4158" w:rsidRPr="00C62A47" w:rsidRDefault="00F14158" w:rsidP="00F1415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C62A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5" w:type="dxa"/>
          </w:tcPr>
          <w:p w:rsidR="00F14158" w:rsidRPr="00C62A47" w:rsidRDefault="00F14158" w:rsidP="00F141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Аппараты ручного управления, пускатели, контакторы, </w:t>
            </w:r>
            <w:proofErr w:type="spellStart"/>
            <w:r w:rsidRPr="00C6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автоматы</w:t>
            </w:r>
            <w:proofErr w:type="gramStart"/>
            <w:r w:rsidRPr="00C6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6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стройства</w:t>
            </w:r>
            <w:proofErr w:type="spellEnd"/>
            <w:r w:rsidRPr="00C6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защиты, реле.</w:t>
            </w:r>
          </w:p>
        </w:tc>
        <w:tc>
          <w:tcPr>
            <w:tcW w:w="1407" w:type="dxa"/>
            <w:vMerge/>
          </w:tcPr>
          <w:p w:rsidR="00F14158" w:rsidRPr="00AB5460" w:rsidRDefault="00F14158" w:rsidP="00AB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rPr>
          <w:trHeight w:val="551"/>
        </w:trPr>
        <w:tc>
          <w:tcPr>
            <w:tcW w:w="3472" w:type="dxa"/>
            <w:vMerge/>
          </w:tcPr>
          <w:p w:rsidR="00F14158" w:rsidRPr="00AB5460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4158" w:rsidRPr="00C62A47" w:rsidRDefault="00F14158" w:rsidP="00F1415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C62A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5" w:type="dxa"/>
          </w:tcPr>
          <w:p w:rsidR="00F14158" w:rsidRPr="00C62A47" w:rsidRDefault="00F14158" w:rsidP="00F141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обозначения на схемах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6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элементы и особенности их работы: электрические контакты и </w:t>
            </w:r>
            <w:proofErr w:type="spellStart"/>
            <w:r w:rsidRPr="00C6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дугогасители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7" w:type="dxa"/>
            <w:vMerge/>
          </w:tcPr>
          <w:p w:rsidR="00F14158" w:rsidRPr="00AB5460" w:rsidRDefault="00F14158" w:rsidP="00AB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14158" w:rsidRDefault="00F14158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F222D7" w:rsidRPr="00C62A47" w:rsidRDefault="00F222D7" w:rsidP="008C7B53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407" w:type="dxa"/>
          </w:tcPr>
          <w:p w:rsidR="00F222D7" w:rsidRPr="00AB5460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381997" w:rsidRDefault="00F222D7" w:rsidP="00AB546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1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F222D7" w:rsidRPr="00381997" w:rsidRDefault="00F222D7" w:rsidP="008C7B53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81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Конструкция низковольтных аппаратов управления электроустановками. </w:t>
            </w:r>
          </w:p>
        </w:tc>
        <w:tc>
          <w:tcPr>
            <w:tcW w:w="1407" w:type="dxa"/>
            <w:vMerge w:val="restart"/>
          </w:tcPr>
          <w:p w:rsidR="00F222D7" w:rsidRPr="00AB5460" w:rsidRDefault="00F222D7" w:rsidP="00AB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381997" w:rsidRDefault="00F222D7" w:rsidP="00AB546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1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35" w:type="dxa"/>
          </w:tcPr>
          <w:p w:rsidR="00F222D7" w:rsidRPr="00381997" w:rsidRDefault="00F222D7" w:rsidP="008C7B53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81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аппаратов защиты и управления асинхронным электродвигателем.</w:t>
            </w:r>
          </w:p>
        </w:tc>
        <w:tc>
          <w:tcPr>
            <w:tcW w:w="1407" w:type="dxa"/>
            <w:vMerge/>
          </w:tcPr>
          <w:p w:rsidR="00F222D7" w:rsidRPr="00AB5460" w:rsidRDefault="00F222D7" w:rsidP="00AB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381997" w:rsidRDefault="00F222D7" w:rsidP="00AB546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1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35" w:type="dxa"/>
          </w:tcPr>
          <w:p w:rsidR="00F222D7" w:rsidRPr="00381997" w:rsidRDefault="00F222D7" w:rsidP="003819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Схемы включения магнитных пускателей.   </w:t>
            </w:r>
          </w:p>
        </w:tc>
        <w:tc>
          <w:tcPr>
            <w:tcW w:w="1407" w:type="dxa"/>
            <w:vMerge/>
          </w:tcPr>
          <w:p w:rsidR="00F222D7" w:rsidRPr="00AB5460" w:rsidRDefault="00F222D7" w:rsidP="00AB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222D7" w:rsidRPr="00381997" w:rsidRDefault="00F222D7" w:rsidP="00AB546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1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235" w:type="dxa"/>
          </w:tcPr>
          <w:p w:rsidR="00F222D7" w:rsidRPr="00381997" w:rsidRDefault="00F222D7" w:rsidP="003819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Выбор плавких предохранителей.  </w:t>
            </w:r>
          </w:p>
        </w:tc>
        <w:tc>
          <w:tcPr>
            <w:tcW w:w="1407" w:type="dxa"/>
            <w:vMerge/>
          </w:tcPr>
          <w:p w:rsidR="00F222D7" w:rsidRPr="00AB5460" w:rsidRDefault="00F222D7" w:rsidP="00AB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3472" w:type="dxa"/>
            <w:vMerge/>
          </w:tcPr>
          <w:p w:rsidR="00F222D7" w:rsidRPr="00AB5460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</w:tcPr>
          <w:p w:rsidR="00F222D7" w:rsidRPr="00381997" w:rsidRDefault="00F222D7" w:rsidP="00381997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81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 работа</w:t>
            </w:r>
          </w:p>
          <w:p w:rsidR="00F222D7" w:rsidRPr="00381997" w:rsidRDefault="00F222D7" w:rsidP="00381997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81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 по теме; подготовка отчётов по лабораторным и </w:t>
            </w:r>
            <w:proofErr w:type="spellStart"/>
            <w:proofErr w:type="gramStart"/>
            <w:r w:rsidRPr="00381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практи-ческим</w:t>
            </w:r>
            <w:proofErr w:type="spellEnd"/>
            <w:proofErr w:type="gramEnd"/>
            <w:r w:rsidRPr="00381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работам; подбор и изучение литературных источников,  работа с периодической печатью, подготовка тематических обзоров по темам: К</w:t>
            </w:r>
            <w:r w:rsidRPr="00381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онструкция электромагнитных реле;  Устройство и область применения контроллеров; Защитно-отключающие устройства ЗОУП-25;  Ро</w:t>
            </w:r>
            <w:r w:rsidRPr="00381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электрических контактов в электротехнике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81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борьбы с электрической дугой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81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Выбор автоматических выключателей.</w:t>
            </w:r>
          </w:p>
        </w:tc>
        <w:tc>
          <w:tcPr>
            <w:tcW w:w="1407" w:type="dxa"/>
          </w:tcPr>
          <w:p w:rsidR="00F222D7" w:rsidRPr="00AB5460" w:rsidRDefault="00F14158" w:rsidP="00F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F222D7" w:rsidRDefault="00F222D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58" w:rsidTr="00F14158">
        <w:tc>
          <w:tcPr>
            <w:tcW w:w="13163" w:type="dxa"/>
            <w:gridSpan w:val="3"/>
          </w:tcPr>
          <w:p w:rsidR="008C7B53" w:rsidRPr="00AB5460" w:rsidRDefault="008C7B53" w:rsidP="00AB546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7" w:type="dxa"/>
          </w:tcPr>
          <w:p w:rsidR="008C7B53" w:rsidRPr="00F92ACE" w:rsidRDefault="00F14158" w:rsidP="00F1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50" w:type="dxa"/>
          </w:tcPr>
          <w:p w:rsidR="008C7B53" w:rsidRDefault="008C7B53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F8A" w:rsidRDefault="00F17F8A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FD4" w:rsidRDefault="001B1FD4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FD4" w:rsidRDefault="001B1FD4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FD4" w:rsidRDefault="001B1FD4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FD4" w:rsidRDefault="001B1FD4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B1FD4" w:rsidSect="00F17F8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B1FD4" w:rsidRPr="001B1FD4" w:rsidRDefault="001B1FD4" w:rsidP="001B1FD4">
      <w:pPr>
        <w:pageBreakBefore/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УСЛОВИЯ РЕАЛИЗАЦИИ ПРОГРАММЫ ДИСЦИПЛИНЫ</w:t>
      </w:r>
    </w:p>
    <w:p w:rsidR="001B1FD4" w:rsidRPr="001B1FD4" w:rsidRDefault="001B1FD4" w:rsidP="001B1FD4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Требования к </w:t>
      </w:r>
      <w:proofErr w:type="gramStart"/>
      <w:r w:rsidRPr="001B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минимальному</w:t>
      </w:r>
      <w:proofErr w:type="gramEnd"/>
      <w:r w:rsidRPr="001B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материально-техническому</w:t>
      </w:r>
    </w:p>
    <w:p w:rsidR="001B1FD4" w:rsidRPr="001B1FD4" w:rsidRDefault="001B1FD4" w:rsidP="001B1FD4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обеспечению</w:t>
      </w:r>
    </w:p>
    <w:p w:rsidR="001B1FD4" w:rsidRPr="001B1FD4" w:rsidRDefault="001B1FD4" w:rsidP="001B1F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дисциплины требует наличия:</w:t>
      </w:r>
    </w:p>
    <w:p w:rsidR="001B1FD4" w:rsidRPr="001B1FD4" w:rsidRDefault="001B1FD4" w:rsidP="001B1F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color w:val="000000"/>
          <w:sz w:val="24"/>
          <w:szCs w:val="24"/>
        </w:rPr>
        <w:t>-кабинета электротехники</w:t>
      </w:r>
      <w:r w:rsidRPr="001B1FD4">
        <w:rPr>
          <w:rFonts w:ascii="Times New Roman" w:hAnsi="Times New Roman" w:cs="Times New Roman"/>
          <w:color w:val="000000"/>
          <w:sz w:val="24"/>
          <w:szCs w:val="24"/>
        </w:rPr>
        <w:t xml:space="preserve"> (учебники и учебные пособия, сборники задач и упражнений, карточки-задания, наборы плакатов, демонстрационные и электрифицированные стенды)</w:t>
      </w:r>
    </w:p>
    <w:p w:rsidR="001B1FD4" w:rsidRPr="001B1FD4" w:rsidRDefault="001B1FD4" w:rsidP="001B1F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color w:val="000000"/>
          <w:sz w:val="24"/>
          <w:szCs w:val="24"/>
        </w:rPr>
        <w:t>-лаборатории электротехники</w:t>
      </w:r>
      <w:r w:rsidRPr="001B1FD4">
        <w:rPr>
          <w:rFonts w:ascii="Times New Roman" w:hAnsi="Times New Roman" w:cs="Times New Roman"/>
          <w:color w:val="000000"/>
          <w:sz w:val="24"/>
          <w:szCs w:val="24"/>
        </w:rPr>
        <w:t xml:space="preserve"> (проведение лабораторных и практических работ, инструменты, приборы и приспособления, монтажные панели, учебные схемы, аптечка и инструкции по безопасности.)</w:t>
      </w:r>
    </w:p>
    <w:p w:rsidR="001B1FD4" w:rsidRPr="001B1FD4" w:rsidRDefault="001B1FD4" w:rsidP="001B1F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color w:val="000000"/>
          <w:sz w:val="24"/>
          <w:szCs w:val="24"/>
        </w:rPr>
        <w:t>-электромонтажной мастерской (</w:t>
      </w:r>
      <w:r w:rsidRPr="001B1FD4">
        <w:rPr>
          <w:rFonts w:ascii="Times New Roman" w:hAnsi="Times New Roman" w:cs="Times New Roman"/>
          <w:color w:val="000000"/>
          <w:sz w:val="24"/>
          <w:szCs w:val="24"/>
        </w:rPr>
        <w:t>оборудование электротехническое разных напряжений, рабочие места, технологическое оборудование, специальный инструмент и изделия)</w:t>
      </w:r>
    </w:p>
    <w:p w:rsidR="001B1FD4" w:rsidRPr="001B1FD4" w:rsidRDefault="001B1FD4" w:rsidP="001B1F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color w:val="000000"/>
          <w:sz w:val="24"/>
          <w:szCs w:val="24"/>
        </w:rPr>
        <w:t>-технические средства обучения</w:t>
      </w:r>
    </w:p>
    <w:p w:rsidR="001B1FD4" w:rsidRPr="001B1FD4" w:rsidRDefault="001B1FD4" w:rsidP="001B1F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color w:val="000000"/>
          <w:sz w:val="24"/>
          <w:szCs w:val="24"/>
        </w:rPr>
        <w:t>Компьютер с выходом в сеть Интернет, видеопроектор, лабораторные стенды и тренажёры</w:t>
      </w:r>
    </w:p>
    <w:p w:rsidR="001B1FD4" w:rsidRPr="001B1FD4" w:rsidRDefault="001B1FD4" w:rsidP="001B1FD4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:rsidR="001B1FD4" w:rsidRPr="001B1FD4" w:rsidRDefault="001B1FD4" w:rsidP="001B1FD4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</w:t>
      </w:r>
    </w:p>
    <w:p w:rsidR="001B1FD4" w:rsidRPr="001B1FD4" w:rsidRDefault="001B1FD4" w:rsidP="001B1FD4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дополнительной литературы</w:t>
      </w:r>
    </w:p>
    <w:p w:rsidR="001B1FD4" w:rsidRPr="001B1FD4" w:rsidRDefault="001B1FD4" w:rsidP="001B1FD4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1B1FD4">
        <w:rPr>
          <w:rFonts w:ascii="Times New Roman" w:hAnsi="Times New Roman" w:cs="Times New Roman"/>
          <w:sz w:val="24"/>
          <w:szCs w:val="24"/>
        </w:rPr>
        <w:t xml:space="preserve">Основные источники: </w:t>
      </w:r>
    </w:p>
    <w:p w:rsidR="001B1FD4" w:rsidRPr="001B1FD4" w:rsidRDefault="001B1FD4" w:rsidP="001B1FD4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1B1FD4">
        <w:rPr>
          <w:rFonts w:ascii="Times New Roman" w:hAnsi="Times New Roman" w:cs="Times New Roman"/>
          <w:sz w:val="24"/>
          <w:szCs w:val="24"/>
        </w:rPr>
        <w:t>1.Беспалов В.Я. «Электрические машины» учебник ИЦ «Академия» 2009г.</w:t>
      </w:r>
    </w:p>
    <w:p w:rsidR="001B1FD4" w:rsidRPr="001B1FD4" w:rsidRDefault="001B1FD4" w:rsidP="001B1FD4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1B1FD4">
        <w:rPr>
          <w:rFonts w:ascii="Times New Roman" w:hAnsi="Times New Roman" w:cs="Times New Roman"/>
          <w:sz w:val="24"/>
          <w:szCs w:val="24"/>
        </w:rPr>
        <w:t xml:space="preserve"> 2.Касаткин А.В. «Электротехника» учебник ИЦ «Академия» 2009г.         </w:t>
      </w:r>
    </w:p>
    <w:p w:rsidR="001B1FD4" w:rsidRPr="001B1FD4" w:rsidRDefault="001B1FD4" w:rsidP="001B1FD4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1B1FD4">
        <w:rPr>
          <w:rFonts w:ascii="Times New Roman" w:hAnsi="Times New Roman" w:cs="Times New Roman"/>
          <w:sz w:val="24"/>
          <w:szCs w:val="24"/>
        </w:rPr>
        <w:t>3.Ярочкина Г.В. «Электротехника» рабочая тетрадь ИЦ «Академия» 2007г.</w:t>
      </w:r>
    </w:p>
    <w:p w:rsidR="001B1FD4" w:rsidRPr="001B1FD4" w:rsidRDefault="001B1FD4" w:rsidP="001B1FD4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1B1FD4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1B1FD4" w:rsidRPr="001B1FD4" w:rsidRDefault="001B1FD4" w:rsidP="001B1FD4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1B1FD4">
        <w:rPr>
          <w:rFonts w:ascii="Times New Roman" w:hAnsi="Times New Roman" w:cs="Times New Roman"/>
          <w:sz w:val="24"/>
          <w:szCs w:val="24"/>
        </w:rPr>
        <w:t>1.Прошин В.М. «Лабораторно-практическое руководство по электротехнике»  учебное пособие И</w:t>
      </w:r>
      <w:proofErr w:type="gramStart"/>
      <w:r w:rsidRPr="001B1FD4">
        <w:rPr>
          <w:rFonts w:ascii="Times New Roman" w:hAnsi="Times New Roman" w:cs="Times New Roman"/>
          <w:sz w:val="24"/>
          <w:szCs w:val="24"/>
        </w:rPr>
        <w:t>Ц»</w:t>
      </w:r>
      <w:proofErr w:type="gramEnd"/>
      <w:r w:rsidRPr="001B1FD4">
        <w:rPr>
          <w:rFonts w:ascii="Times New Roman" w:hAnsi="Times New Roman" w:cs="Times New Roman"/>
          <w:sz w:val="24"/>
          <w:szCs w:val="24"/>
        </w:rPr>
        <w:t xml:space="preserve">Академия» 2008г.                                                    </w:t>
      </w:r>
    </w:p>
    <w:p w:rsidR="001B1FD4" w:rsidRPr="001B1FD4" w:rsidRDefault="001B1FD4" w:rsidP="001B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FD4">
        <w:rPr>
          <w:rFonts w:ascii="Times New Roman" w:hAnsi="Times New Roman" w:cs="Times New Roman"/>
          <w:sz w:val="24"/>
          <w:szCs w:val="24"/>
        </w:rPr>
        <w:t>2.Полещук В.И. «Задачник по электротехнике и электронике» сборник задач и упражнений ИЦ «Академия»2008г.</w:t>
      </w:r>
    </w:p>
    <w:p w:rsidR="001B1FD4" w:rsidRPr="001B1FD4" w:rsidRDefault="001B1FD4" w:rsidP="001B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D4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1B1FD4" w:rsidRPr="001B1FD4" w:rsidRDefault="00204A15" w:rsidP="001B1FD4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http://py68</w:t>
        </w:r>
      </w:hyperlink>
      <w:r w:rsidR="001B1FD4" w:rsidRPr="001B1FD4">
        <w:rPr>
          <w:rFonts w:ascii="Times New Roman" w:hAnsi="Times New Roman" w:cs="Times New Roman"/>
          <w:sz w:val="24"/>
          <w:szCs w:val="24"/>
          <w:lang w:val="en-US"/>
        </w:rPr>
        <w:t xml:space="preserve"> ulkan1.narod.ru/</w:t>
      </w:r>
      <w:proofErr w:type="spellStart"/>
      <w:r w:rsidR="001B1FD4" w:rsidRPr="001B1FD4">
        <w:rPr>
          <w:rFonts w:ascii="Times New Roman" w:hAnsi="Times New Roman" w:cs="Times New Roman"/>
          <w:sz w:val="24"/>
          <w:szCs w:val="24"/>
          <w:lang w:val="en-US"/>
        </w:rPr>
        <w:t>proektychdiscipliny</w:t>
      </w:r>
      <w:proofErr w:type="spellEnd"/>
    </w:p>
    <w:p w:rsidR="001B1FD4" w:rsidRPr="001B1FD4" w:rsidRDefault="001B1FD4" w:rsidP="001B1F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D4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B1FD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B1FD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eltray</w:t>
        </w:r>
        <w:proofErr w:type="spellEnd"/>
        <w:r w:rsidRPr="001B1FD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1B1FD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B1FD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B1FD4">
        <w:rPr>
          <w:rFonts w:ascii="Times New Roman" w:hAnsi="Times New Roman" w:cs="Times New Roman"/>
          <w:sz w:val="24"/>
          <w:szCs w:val="24"/>
        </w:rPr>
        <w:t xml:space="preserve"> курс « В мире электричества »)</w:t>
      </w:r>
    </w:p>
    <w:p w:rsidR="001B1FD4" w:rsidRPr="001B1FD4" w:rsidRDefault="00204A15" w:rsidP="001B1F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college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enportal</w:t>
        </w:r>
        <w:proofErr w:type="spellEnd"/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physics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chapter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</w:rPr>
          <w:t>4/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section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paragraph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</w:rPr>
          <w:t>8/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theory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</w:rPr>
          <w:t xml:space="preserve">. </w:t>
        </w:r>
        <w:r w:rsidR="001B1FD4" w:rsidRPr="001B1F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1B1FD4" w:rsidRPr="001B1FD4">
        <w:rPr>
          <w:rFonts w:ascii="Times New Roman" w:hAnsi="Times New Roman" w:cs="Times New Roman"/>
          <w:sz w:val="24"/>
          <w:szCs w:val="24"/>
        </w:rPr>
        <w:t xml:space="preserve">   «Электрические измерения»</w:t>
      </w:r>
    </w:p>
    <w:p w:rsidR="001B1FD4" w:rsidRPr="001B1FD4" w:rsidRDefault="001B1FD4" w:rsidP="001B1FD4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sz w:val="24"/>
          <w:szCs w:val="24"/>
        </w:rPr>
        <w:t xml:space="preserve">.  </w:t>
      </w:r>
      <w:r w:rsidRPr="001B1FD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B1FD4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1B1FD4">
        <w:rPr>
          <w:rFonts w:ascii="Times New Roman" w:hAnsi="Times New Roman" w:cs="Times New Roman"/>
          <w:sz w:val="24"/>
          <w:szCs w:val="24"/>
          <w:lang w:val="en-US"/>
        </w:rPr>
        <w:t>elib</w:t>
      </w:r>
      <w:proofErr w:type="spellEnd"/>
      <w:r w:rsidRPr="001B1F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1FD4">
        <w:rPr>
          <w:rFonts w:ascii="Times New Roman" w:hAnsi="Times New Roman" w:cs="Times New Roman"/>
          <w:sz w:val="24"/>
          <w:szCs w:val="24"/>
          <w:lang w:val="en-US"/>
        </w:rPr>
        <w:t>ispu</w:t>
      </w:r>
      <w:proofErr w:type="spellEnd"/>
      <w:r w:rsidRPr="001B1FD4">
        <w:rPr>
          <w:rFonts w:ascii="Times New Roman" w:hAnsi="Times New Roman" w:cs="Times New Roman"/>
          <w:sz w:val="24"/>
          <w:szCs w:val="24"/>
        </w:rPr>
        <w:t xml:space="preserve">/ </w:t>
      </w:r>
      <w:r w:rsidRPr="001B1FD4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1B1F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1FD4">
        <w:rPr>
          <w:rFonts w:ascii="Times New Roman" w:hAnsi="Times New Roman" w:cs="Times New Roman"/>
          <w:sz w:val="24"/>
          <w:szCs w:val="24"/>
          <w:lang w:val="en-US"/>
        </w:rPr>
        <w:t>elektro</w:t>
      </w:r>
      <w:proofErr w:type="spellEnd"/>
      <w:r w:rsidRPr="001B1FD4">
        <w:rPr>
          <w:rFonts w:ascii="Times New Roman" w:hAnsi="Times New Roman" w:cs="Times New Roman"/>
          <w:sz w:val="24"/>
          <w:szCs w:val="24"/>
        </w:rPr>
        <w:t>1/</w:t>
      </w:r>
      <w:r w:rsidRPr="001B1FD4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1B1F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1FD4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1B1FD4">
        <w:rPr>
          <w:rFonts w:ascii="Times New Roman" w:hAnsi="Times New Roman" w:cs="Times New Roman"/>
          <w:sz w:val="24"/>
          <w:szCs w:val="24"/>
        </w:rPr>
        <w:t xml:space="preserve">   Сайт содержит электронный учебник по курсу « Общая электротехника»     </w:t>
      </w:r>
    </w:p>
    <w:p w:rsidR="001B1FD4" w:rsidRDefault="001B1FD4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1B7" w:rsidRDefault="00D011B7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Default="00D011B7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B66" w:rsidRDefault="00140B66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B66" w:rsidRDefault="00140B66" w:rsidP="00D0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7" w:rsidRPr="00D011B7" w:rsidRDefault="00D011B7" w:rsidP="00D01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7">
        <w:rPr>
          <w:rFonts w:ascii="Times New Roman" w:hAnsi="Times New Roman" w:cs="Times New Roman"/>
          <w:b/>
          <w:sz w:val="24"/>
          <w:szCs w:val="24"/>
        </w:rPr>
        <w:t>4.КОНТРОЛЬ И ОЦЕНКА РЕЗУЛЬТАТОВ ОСВОЕНИЯ ДИСЦИПЛИНЫ</w:t>
      </w:r>
    </w:p>
    <w:p w:rsidR="00D011B7" w:rsidRPr="00D011B7" w:rsidRDefault="00D011B7" w:rsidP="00D0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1B7" w:rsidRPr="00D011B7" w:rsidRDefault="00D011B7" w:rsidP="00D01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B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 в процессе проведения теоретических и практических занятий, а также выполнения </w:t>
      </w:r>
      <w:proofErr w:type="gramStart"/>
      <w:r w:rsidRPr="00D011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11B7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 и исследований,  заключительного экзамена. Образовательное учреждение обеспечивает организацию и проведение текущего контроля и промежуточной аттестации индивидуальных достижений, демонстрируемых </w:t>
      </w:r>
      <w:proofErr w:type="gramStart"/>
      <w:r w:rsidRPr="00D011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11B7">
        <w:rPr>
          <w:rFonts w:ascii="Times New Roman" w:hAnsi="Times New Roman" w:cs="Times New Roman"/>
          <w:sz w:val="24"/>
          <w:szCs w:val="24"/>
        </w:rPr>
        <w:t xml:space="preserve"> знаний, умений и навыков. Текущий контроль проводится преподавателем в процессе проведения теоретических и практических занятий. </w:t>
      </w:r>
      <w:proofErr w:type="gramStart"/>
      <w:r w:rsidRPr="00D011B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011B7">
        <w:rPr>
          <w:rFonts w:ascii="Times New Roman" w:hAnsi="Times New Roman" w:cs="Times New Roman"/>
          <w:sz w:val="24"/>
          <w:szCs w:val="24"/>
        </w:rPr>
        <w:t xml:space="preserve"> учебной программе завершается экзаменом, которую проводит экзаменационная комиссия. Для промежуточной аттестации и текущего контроля создаются фонды оценочных средств (ФОС), которые включают в себя педагогические контрольно-измерительные материалы, предназначенные для определения соответстви</w:t>
      </w:r>
      <w:proofErr w:type="gramStart"/>
      <w:r w:rsidRPr="00D011B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011B7">
        <w:rPr>
          <w:rFonts w:ascii="Times New Roman" w:hAnsi="Times New Roman" w:cs="Times New Roman"/>
          <w:sz w:val="24"/>
          <w:szCs w:val="24"/>
        </w:rPr>
        <w:t xml:space="preserve"> или несоответствия) индивидуальных образовательных достижений основным показателям результатов подготовки </w:t>
      </w:r>
    </w:p>
    <w:tbl>
      <w:tblPr>
        <w:tblStyle w:val="a4"/>
        <w:tblW w:w="0" w:type="auto"/>
        <w:tblLook w:val="04A0"/>
      </w:tblPr>
      <w:tblGrid>
        <w:gridCol w:w="2483"/>
        <w:gridCol w:w="5249"/>
        <w:gridCol w:w="2689"/>
      </w:tblGrid>
      <w:tr w:rsidR="00D011B7" w:rsidTr="00D011B7">
        <w:tc>
          <w:tcPr>
            <w:tcW w:w="2093" w:type="dxa"/>
          </w:tcPr>
          <w:p w:rsidR="00D011B7" w:rsidRPr="00D011B7" w:rsidRDefault="00D011B7" w:rsidP="00D0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5528" w:type="dxa"/>
          </w:tcPr>
          <w:p w:rsidR="00D011B7" w:rsidRPr="00D011B7" w:rsidRDefault="00D011B7" w:rsidP="00A63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умения, усвоенные знания)</w:t>
            </w:r>
          </w:p>
        </w:tc>
        <w:tc>
          <w:tcPr>
            <w:tcW w:w="2800" w:type="dxa"/>
          </w:tcPr>
          <w:p w:rsidR="00D011B7" w:rsidRPr="00D011B7" w:rsidRDefault="00D011B7" w:rsidP="00D0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D011B7" w:rsidTr="00D011B7">
        <w:trPr>
          <w:trHeight w:val="267"/>
        </w:trPr>
        <w:tc>
          <w:tcPr>
            <w:tcW w:w="2093" w:type="dxa"/>
          </w:tcPr>
          <w:p w:rsidR="00D011B7" w:rsidRPr="00D011B7" w:rsidRDefault="00D011B7" w:rsidP="00A63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Электрические и магнитные цепи</w:t>
            </w:r>
          </w:p>
        </w:tc>
        <w:tc>
          <w:tcPr>
            <w:tcW w:w="5528" w:type="dxa"/>
          </w:tcPr>
          <w:p w:rsidR="00D011B7" w:rsidRDefault="00D011B7" w:rsidP="00D011B7">
            <w:pPr>
              <w:shd w:val="clear" w:color="auto" w:fill="FFFFFF"/>
              <w:spacing w:after="27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Умение правильно                                                                     </w:t>
            </w:r>
            <w:r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измерять параметры электрической цепи;</w:t>
            </w:r>
            <w:r w:rsidRPr="00D01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Знание </w:t>
            </w:r>
            <w:r w:rsidRPr="00BB6C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BB6C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положения электротехники</w:t>
            </w:r>
            <w:r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- методы расчёта простых электрических цепей;  </w:t>
            </w:r>
          </w:p>
        </w:tc>
        <w:tc>
          <w:tcPr>
            <w:tcW w:w="2800" w:type="dxa"/>
          </w:tcPr>
          <w:p w:rsidR="00D011B7" w:rsidRDefault="00D011B7" w:rsidP="00D0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выполнение домашних заданий,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подготовка отчётов по практическим и лабораторным работам.</w:t>
            </w:r>
          </w:p>
        </w:tc>
      </w:tr>
      <w:tr w:rsidR="00D011B7" w:rsidTr="00D011B7">
        <w:tc>
          <w:tcPr>
            <w:tcW w:w="2093" w:type="dxa"/>
          </w:tcPr>
          <w:p w:rsidR="00D011B7" w:rsidRPr="009907CA" w:rsidRDefault="00D011B7" w:rsidP="00D0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C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Электротехнические устройства</w:t>
            </w:r>
          </w:p>
        </w:tc>
        <w:tc>
          <w:tcPr>
            <w:tcW w:w="5528" w:type="dxa"/>
          </w:tcPr>
          <w:p w:rsidR="00D011B7" w:rsidRDefault="00D011B7" w:rsidP="00D011B7">
            <w:pPr>
              <w:shd w:val="clear" w:color="auto" w:fill="FFFFFF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правильно                                                                        </w:t>
            </w:r>
            <w:r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рассчитывать сопротивление заземляющих устройств;                                                                        - производить расчёты для выбора электроаппаратов.                                                                                    </w:t>
            </w:r>
            <w:r w:rsidRPr="00D0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D01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 w:rsidRPr="00D01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B6C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BB6C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положения электротехники</w:t>
            </w:r>
            <w:r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- принципы работы типовых электрических устройств;                                                                              - меры безопасности при работе с </w:t>
            </w:r>
            <w:proofErr w:type="spellStart"/>
            <w:proofErr w:type="gramStart"/>
            <w:r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дованием</w:t>
            </w:r>
            <w:proofErr w:type="spellEnd"/>
            <w:proofErr w:type="gramEnd"/>
            <w:r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электрифицированными инструментами.</w:t>
            </w:r>
          </w:p>
        </w:tc>
        <w:tc>
          <w:tcPr>
            <w:tcW w:w="2800" w:type="dxa"/>
          </w:tcPr>
          <w:p w:rsidR="00D011B7" w:rsidRDefault="00D011B7" w:rsidP="00A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выполнение домашних заданий,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подготовка отчётов по практическим и лабораторным работам</w:t>
            </w:r>
          </w:p>
        </w:tc>
      </w:tr>
    </w:tbl>
    <w:p w:rsidR="00D011B7" w:rsidRDefault="00D011B7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E2" w:rsidRDefault="004311E2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E2" w:rsidRDefault="009907CA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7CA">
        <w:rPr>
          <w:rFonts w:ascii="Times New Roman" w:hAnsi="Times New Roman" w:cs="Times New Roman"/>
          <w:sz w:val="24"/>
          <w:szCs w:val="24"/>
        </w:rPr>
        <w:t>Оценка индивидуальных образовательных достижений по результатам контроля производится в соответствии универсальной шкалой</w:t>
      </w:r>
    </w:p>
    <w:p w:rsidR="004311E2" w:rsidRDefault="004311E2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34" w:type="dxa"/>
        <w:tblLook w:val="04A0"/>
      </w:tblPr>
      <w:tblGrid>
        <w:gridCol w:w="2977"/>
        <w:gridCol w:w="3686"/>
        <w:gridCol w:w="3827"/>
      </w:tblGrid>
      <w:tr w:rsidR="004311E2" w:rsidTr="004311E2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E2" w:rsidRPr="004311E2" w:rsidRDefault="0043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E2" w:rsidRPr="004311E2" w:rsidRDefault="0043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4311E2" w:rsidTr="004311E2"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E2" w:rsidRPr="004311E2" w:rsidRDefault="0043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E2" w:rsidRPr="004311E2" w:rsidRDefault="0043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E2" w:rsidRPr="004311E2" w:rsidRDefault="0043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4311E2" w:rsidTr="004311E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E2" w:rsidRPr="004311E2" w:rsidRDefault="0043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E2" w:rsidRPr="004311E2" w:rsidRDefault="0043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E2" w:rsidRPr="004311E2" w:rsidRDefault="0043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311E2" w:rsidTr="004311E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E2" w:rsidRPr="004311E2" w:rsidRDefault="0043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E2" w:rsidRPr="004311E2" w:rsidRDefault="0043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E2" w:rsidRPr="004311E2" w:rsidRDefault="0043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311E2" w:rsidTr="004311E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E2" w:rsidRPr="004311E2" w:rsidRDefault="0043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E2" w:rsidRPr="004311E2" w:rsidRDefault="0043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E2" w:rsidRPr="004311E2" w:rsidRDefault="0043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4311E2" w:rsidTr="004311E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E2" w:rsidRPr="004311E2" w:rsidRDefault="0043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E2" w:rsidRPr="004311E2" w:rsidRDefault="0043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E2" w:rsidRPr="004311E2" w:rsidRDefault="0043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4311E2" w:rsidRDefault="004311E2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1A" w:rsidRDefault="00841D1A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1A" w:rsidRDefault="00841D1A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1A" w:rsidRDefault="00841D1A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1A" w:rsidRDefault="00841D1A" w:rsidP="00A6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3D1" w:rsidRDefault="003A63D1" w:rsidP="00841D1A">
      <w:pPr>
        <w:shd w:val="clear" w:color="auto" w:fill="FFFFFF"/>
        <w:spacing w:before="100" w:beforeAutospacing="1" w:line="317" w:lineRule="atLeast"/>
        <w:ind w:left="115" w:right="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50F5" w:rsidRDefault="00BA50F5" w:rsidP="00841D1A">
      <w:pPr>
        <w:shd w:val="clear" w:color="auto" w:fill="FFFFFF"/>
        <w:spacing w:before="100" w:beforeAutospacing="1" w:line="317" w:lineRule="atLeast"/>
        <w:ind w:left="115" w:right="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50F5" w:rsidRDefault="00BA50F5" w:rsidP="00841D1A">
      <w:pPr>
        <w:shd w:val="clear" w:color="auto" w:fill="FFFFFF"/>
        <w:spacing w:before="100" w:beforeAutospacing="1" w:line="317" w:lineRule="atLeast"/>
        <w:ind w:left="115" w:right="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4CD" w:rsidRDefault="00B424CD" w:rsidP="00B424CD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4CD" w:rsidRDefault="00B424CD" w:rsidP="00B424CD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4CD" w:rsidRDefault="00B424CD" w:rsidP="00B424CD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4CD" w:rsidRDefault="00B424CD" w:rsidP="00B424CD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4CD" w:rsidRDefault="00B424CD" w:rsidP="00B424CD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4CD" w:rsidRDefault="00B424CD" w:rsidP="00B424CD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4CD" w:rsidRDefault="00B424CD" w:rsidP="00B424CD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4CD" w:rsidRDefault="00B424CD" w:rsidP="00B424CD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4CD" w:rsidRDefault="00B424CD" w:rsidP="00B424CD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4CD" w:rsidRDefault="00B424CD" w:rsidP="00B424CD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4CD" w:rsidRDefault="00B424CD" w:rsidP="00B424CD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4CD" w:rsidRDefault="00B424CD" w:rsidP="00B424CD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4CD" w:rsidRDefault="00B424CD" w:rsidP="00B424CD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4CD" w:rsidRDefault="00B424CD" w:rsidP="00B424CD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4CD" w:rsidRDefault="00B424CD" w:rsidP="00B424CD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0B66" w:rsidRDefault="00140B66" w:rsidP="00140B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B66" w:rsidRDefault="00140B66" w:rsidP="00140B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3D1" w:rsidRDefault="003A63D1" w:rsidP="00140B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A63D1" w:rsidSect="00BA50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72C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A6277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F54DA"/>
    <w:multiLevelType w:val="multilevel"/>
    <w:tmpl w:val="F8489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630D2"/>
    <w:rsid w:val="00004767"/>
    <w:rsid w:val="0000673C"/>
    <w:rsid w:val="00030A27"/>
    <w:rsid w:val="00030FE4"/>
    <w:rsid w:val="0006400E"/>
    <w:rsid w:val="00077994"/>
    <w:rsid w:val="00097776"/>
    <w:rsid w:val="000B0DEA"/>
    <w:rsid w:val="00110189"/>
    <w:rsid w:val="00140B66"/>
    <w:rsid w:val="00156ED5"/>
    <w:rsid w:val="00164DCD"/>
    <w:rsid w:val="00191EB3"/>
    <w:rsid w:val="001B1FD4"/>
    <w:rsid w:val="001C05A6"/>
    <w:rsid w:val="00204A15"/>
    <w:rsid w:val="002364B7"/>
    <w:rsid w:val="00281954"/>
    <w:rsid w:val="00296D93"/>
    <w:rsid w:val="002A518C"/>
    <w:rsid w:val="002F5FC0"/>
    <w:rsid w:val="00347896"/>
    <w:rsid w:val="00381997"/>
    <w:rsid w:val="00383D00"/>
    <w:rsid w:val="003A63D1"/>
    <w:rsid w:val="003C12C0"/>
    <w:rsid w:val="003D2107"/>
    <w:rsid w:val="004048A6"/>
    <w:rsid w:val="0041601D"/>
    <w:rsid w:val="004311E2"/>
    <w:rsid w:val="004410F1"/>
    <w:rsid w:val="004B25B7"/>
    <w:rsid w:val="004C73D1"/>
    <w:rsid w:val="004E353A"/>
    <w:rsid w:val="004F5847"/>
    <w:rsid w:val="00522158"/>
    <w:rsid w:val="00545CE6"/>
    <w:rsid w:val="005734D0"/>
    <w:rsid w:val="00584615"/>
    <w:rsid w:val="00591F4B"/>
    <w:rsid w:val="005B2B61"/>
    <w:rsid w:val="005F2FEC"/>
    <w:rsid w:val="005F5997"/>
    <w:rsid w:val="00602139"/>
    <w:rsid w:val="00602415"/>
    <w:rsid w:val="006E6A0D"/>
    <w:rsid w:val="006F460E"/>
    <w:rsid w:val="007112D1"/>
    <w:rsid w:val="00721CE5"/>
    <w:rsid w:val="00737BCE"/>
    <w:rsid w:val="00740A6E"/>
    <w:rsid w:val="00763F71"/>
    <w:rsid w:val="00766308"/>
    <w:rsid w:val="00796919"/>
    <w:rsid w:val="00797ECE"/>
    <w:rsid w:val="00833DA5"/>
    <w:rsid w:val="00841D1A"/>
    <w:rsid w:val="00857701"/>
    <w:rsid w:val="008625B7"/>
    <w:rsid w:val="008B1602"/>
    <w:rsid w:val="008C7B53"/>
    <w:rsid w:val="008E2E85"/>
    <w:rsid w:val="008E4D58"/>
    <w:rsid w:val="008F7F26"/>
    <w:rsid w:val="00913FEB"/>
    <w:rsid w:val="00914FA4"/>
    <w:rsid w:val="0096349C"/>
    <w:rsid w:val="009907CA"/>
    <w:rsid w:val="00991384"/>
    <w:rsid w:val="009A25BD"/>
    <w:rsid w:val="009B7ADB"/>
    <w:rsid w:val="009E7224"/>
    <w:rsid w:val="00A06D55"/>
    <w:rsid w:val="00A2282E"/>
    <w:rsid w:val="00A34407"/>
    <w:rsid w:val="00A630D2"/>
    <w:rsid w:val="00A63474"/>
    <w:rsid w:val="00A84334"/>
    <w:rsid w:val="00AA1DC1"/>
    <w:rsid w:val="00AB5460"/>
    <w:rsid w:val="00B1781F"/>
    <w:rsid w:val="00B424CD"/>
    <w:rsid w:val="00B60624"/>
    <w:rsid w:val="00B64CFC"/>
    <w:rsid w:val="00B97665"/>
    <w:rsid w:val="00BA50F5"/>
    <w:rsid w:val="00BB6CD3"/>
    <w:rsid w:val="00BC65BF"/>
    <w:rsid w:val="00C15A38"/>
    <w:rsid w:val="00C62A47"/>
    <w:rsid w:val="00CA33D6"/>
    <w:rsid w:val="00D011B7"/>
    <w:rsid w:val="00D032C5"/>
    <w:rsid w:val="00D271E0"/>
    <w:rsid w:val="00D37631"/>
    <w:rsid w:val="00D45811"/>
    <w:rsid w:val="00D80925"/>
    <w:rsid w:val="00DC4D8B"/>
    <w:rsid w:val="00DD5664"/>
    <w:rsid w:val="00E31BA9"/>
    <w:rsid w:val="00E374D4"/>
    <w:rsid w:val="00E4312F"/>
    <w:rsid w:val="00E55CCC"/>
    <w:rsid w:val="00EA5B15"/>
    <w:rsid w:val="00EC20E6"/>
    <w:rsid w:val="00EF3671"/>
    <w:rsid w:val="00F12DE1"/>
    <w:rsid w:val="00F14158"/>
    <w:rsid w:val="00F17F8A"/>
    <w:rsid w:val="00F222D7"/>
    <w:rsid w:val="00F454CE"/>
    <w:rsid w:val="00F92ACE"/>
    <w:rsid w:val="00FC328A"/>
    <w:rsid w:val="00FF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0D2"/>
    <w:pPr>
      <w:ind w:left="720"/>
      <w:contextualSpacing/>
    </w:pPr>
  </w:style>
  <w:style w:type="table" w:styleId="a4">
    <w:name w:val="Table Grid"/>
    <w:basedOn w:val="a1"/>
    <w:rsid w:val="009E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1B1FD4"/>
    <w:rPr>
      <w:color w:val="0000FF"/>
      <w:u w:val="single"/>
    </w:rPr>
  </w:style>
  <w:style w:type="character" w:customStyle="1" w:styleId="a6">
    <w:name w:val="Без интервала Знак"/>
    <w:link w:val="a7"/>
    <w:locked/>
    <w:rsid w:val="004C73D1"/>
    <w:rPr>
      <w:rFonts w:ascii="Calibri" w:eastAsia="Calibri" w:hAnsi="Calibri" w:cs="Times New Roman"/>
      <w:lang w:eastAsia="en-US"/>
    </w:rPr>
  </w:style>
  <w:style w:type="paragraph" w:styleId="a7">
    <w:name w:val="No Spacing"/>
    <w:link w:val="a6"/>
    <w:qFormat/>
    <w:rsid w:val="004C73D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.ru/enportal/physics/content/chapter4/section/paragraph8/theory.%20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tray.com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y6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00AE-739A-40C5-87BC-B56B7725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2013-09-23T15:01:00Z</cp:lastPrinted>
  <dcterms:created xsi:type="dcterms:W3CDTF">2013-08-26T16:38:00Z</dcterms:created>
  <dcterms:modified xsi:type="dcterms:W3CDTF">2015-08-27T13:53:00Z</dcterms:modified>
</cp:coreProperties>
</file>