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53" w:type="dxa"/>
        <w:tblLook w:val="04A0"/>
      </w:tblPr>
      <w:tblGrid>
        <w:gridCol w:w="4786"/>
        <w:gridCol w:w="5067"/>
      </w:tblGrid>
      <w:tr w:rsidR="00814D80" w:rsidTr="00814D8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4D80" w:rsidRDefault="00814D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14D80" w:rsidRDefault="00814D8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4D80" w:rsidRDefault="00814D8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14D80" w:rsidRDefault="00814D8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814D80" w:rsidRDefault="00814D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14D80" w:rsidRDefault="00423B7E" w:rsidP="00814D8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«физическая культура</w:t>
      </w:r>
      <w:r w:rsidR="00814D80"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»</w:t>
      </w:r>
    </w:p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814D80" w:rsidRDefault="00814D80" w:rsidP="0081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3B7E">
        <w:rPr>
          <w:rFonts w:ascii="Times New Roman" w:hAnsi="Times New Roman" w:cs="Times New Roman"/>
          <w:sz w:val="28"/>
          <w:szCs w:val="28"/>
        </w:rPr>
        <w:t xml:space="preserve">ля профессии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814D80" w:rsidRDefault="00423B7E" w:rsidP="00423B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814D80" w:rsidRDefault="00814D80" w:rsidP="00814D8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814D80" w:rsidRDefault="00824B9C" w:rsidP="00814D8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F7384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81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14D8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14D80" w:rsidRDefault="00814D80" w:rsidP="00814D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814D80" w:rsidRDefault="00814D80" w:rsidP="00814D8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D80" w:rsidRDefault="00814D80" w:rsidP="00814D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814D80" w:rsidRDefault="00814D80" w:rsidP="00814D80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814D80" w:rsidTr="00814D80">
        <w:tc>
          <w:tcPr>
            <w:tcW w:w="4656" w:type="dxa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«___» _____2013 г №_____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814D80" w:rsidTr="00814D80">
        <w:tc>
          <w:tcPr>
            <w:tcW w:w="4821" w:type="dxa"/>
          </w:tcPr>
          <w:p w:rsidR="00814D80" w:rsidRDefault="00814D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814D80" w:rsidRDefault="00814D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814D80" w:rsidRDefault="00814D80" w:rsidP="00814D8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814D80" w:rsidTr="00814D80">
        <w:trPr>
          <w:trHeight w:val="888"/>
        </w:trPr>
        <w:tc>
          <w:tcPr>
            <w:tcW w:w="9930" w:type="dxa"/>
            <w:gridSpan w:val="3"/>
          </w:tcPr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814D80" w:rsidRDefault="00814D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0" w:rsidRPr="00AE7A4D" w:rsidTr="00814D80">
        <w:trPr>
          <w:gridAfter w:val="1"/>
          <w:wAfter w:w="6" w:type="dxa"/>
        </w:trPr>
        <w:tc>
          <w:tcPr>
            <w:tcW w:w="3261" w:type="dxa"/>
          </w:tcPr>
          <w:p w:rsidR="00814D80" w:rsidRPr="00AE7A4D" w:rsidRDefault="00814D80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814D80" w:rsidRPr="00AE7A4D" w:rsidRDefault="00814D80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814D80" w:rsidRPr="00AE7A4D" w:rsidRDefault="00814D80" w:rsidP="00423B7E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14D80" w:rsidRPr="00AE7A4D" w:rsidRDefault="00814D80" w:rsidP="00814D80">
      <w:pPr>
        <w:pStyle w:val="a4"/>
        <w:rPr>
          <w:rFonts w:ascii="Times New Roman" w:hAnsi="Times New Roman"/>
          <w:sz w:val="24"/>
          <w:szCs w:val="24"/>
        </w:rPr>
      </w:pPr>
    </w:p>
    <w:p w:rsidR="00814D80" w:rsidRPr="00AE7A4D" w:rsidRDefault="00814D80" w:rsidP="00814D80">
      <w:pPr>
        <w:pStyle w:val="a4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423B7E" w:rsidRDefault="00423B7E" w:rsidP="00423B7E">
      <w:pPr>
        <w:tabs>
          <w:tab w:val="left" w:pos="8130"/>
        </w:tabs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44668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Рабочая программа  учебной  дисциплины </w:t>
      </w:r>
      <w:r w:rsidRPr="00444668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444668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разработана  на  основе </w:t>
      </w:r>
      <w:r w:rsidRPr="00444668">
        <w:rPr>
          <w:rFonts w:ascii="Times New Roman" w:hAnsi="Times New Roman" w:cs="Times New Roman"/>
          <w:sz w:val="24"/>
          <w:szCs w:val="24"/>
        </w:rPr>
        <w:t xml:space="preserve">примерной программы учебной дисциплины физическая культура для профессий начального профессионального образования и специальностей СПО, одобренной и рекомендованной Департаментом государственной политики и нормативно-правового регулирования в сфере образования Минобрнауки России 16.04.2008 г. </w:t>
      </w:r>
    </w:p>
    <w:p w:rsidR="00423B7E" w:rsidRPr="00444668" w:rsidRDefault="00423B7E" w:rsidP="00423B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Даниш Н.И. преподаватель физи</w:t>
      </w:r>
      <w:r w:rsidRPr="00444668">
        <w:rPr>
          <w:rStyle w:val="10"/>
          <w:rFonts w:ascii="Times New Roman" w:hAnsi="Times New Roman" w:cs="Times New Roman"/>
          <w:sz w:val="24"/>
          <w:szCs w:val="24"/>
        </w:rPr>
        <w:t>ч</w:t>
      </w:r>
      <w:r w:rsidRPr="00444668">
        <w:rPr>
          <w:rFonts w:ascii="Times New Roman" w:hAnsi="Times New Roman" w:cs="Times New Roman"/>
          <w:sz w:val="24"/>
          <w:szCs w:val="24"/>
        </w:rPr>
        <w:t>еской культуры</w:t>
      </w: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СОДЕРЖАНИЕ</w:t>
      </w:r>
    </w:p>
    <w:p w:rsidR="00423B7E" w:rsidRPr="00444668" w:rsidRDefault="00423B7E" w:rsidP="00423B7E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ПАСПОРТ ПРОГРАММЫ УЧЕБНОЙ ДИСЦИПЛИНЫ                                </w:t>
      </w: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СТРУКТУРА И СОДЕРЖАНИЕ УЧЕБНОЙ ДИСЦИПЛИНЫ                       </w:t>
      </w: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УСЛОВИЯ РЕАЛИЗАЦИИ УЧЕБНОЙ ДИСЦИПЛИНЫ                            </w:t>
      </w:r>
    </w:p>
    <w:p w:rsidR="00423B7E" w:rsidRPr="00444668" w:rsidRDefault="00423B7E" w:rsidP="00423B7E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КОНТРОЛЬ  И ОЦЕНКА РЕЗУЛЬТАТОВ ОСВОЕНИЯ УЧЕБНОЙ </w:t>
      </w:r>
    </w:p>
    <w:p w:rsidR="00423B7E" w:rsidRPr="00444668" w:rsidRDefault="00423B7E" w:rsidP="00423B7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        ДИСЦИПЛИНЫ «ФИЗИЧЕСКАЯ КУЛЬТУРА»                                                      </w:t>
      </w:r>
    </w:p>
    <w:p w:rsidR="00423B7E" w:rsidRPr="00444668" w:rsidRDefault="00423B7E" w:rsidP="00423B7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</w:r>
      <w:r w:rsidRPr="00444668">
        <w:rPr>
          <w:rFonts w:ascii="Times New Roman" w:hAnsi="Times New Roman"/>
          <w:sz w:val="24"/>
          <w:szCs w:val="24"/>
        </w:rPr>
        <w:tab/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 xml:space="preserve"> 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423B7E" w:rsidRPr="00444668" w:rsidSect="00423B7E">
          <w:footerReference w:type="even" r:id="rId7"/>
          <w:footerReference w:type="default" r:id="rId8"/>
          <w:headerReference w:type="first" r:id="rId9"/>
          <w:pgSz w:w="11907" w:h="16839" w:code="9"/>
          <w:pgMar w:top="851" w:right="567" w:bottom="851" w:left="1134" w:header="283" w:footer="283" w:gutter="0"/>
          <w:pgNumType w:start="1"/>
          <w:cols w:space="720"/>
          <w:docGrid w:linePitch="326"/>
        </w:sectPr>
      </w:pPr>
    </w:p>
    <w:p w:rsidR="00423B7E" w:rsidRPr="00444668" w:rsidRDefault="00423B7E" w:rsidP="00423B7E">
      <w:pPr>
        <w:pStyle w:val="a4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</w:p>
    <w:p w:rsidR="00423B7E" w:rsidRPr="00444668" w:rsidRDefault="00423B7E" w:rsidP="00423B7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«ФИЗИЧЕСКАЯ КУЛЬТУРА»</w:t>
      </w:r>
    </w:p>
    <w:p w:rsidR="00423B7E" w:rsidRPr="00444668" w:rsidRDefault="00423B7E" w:rsidP="00423B7E">
      <w:pPr>
        <w:tabs>
          <w:tab w:val="num" w:pos="0"/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numPr>
          <w:ilvl w:val="1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23B7E" w:rsidRPr="00444668" w:rsidRDefault="00423B7E" w:rsidP="00423B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  <w:t xml:space="preserve"> </w:t>
      </w:r>
    </w:p>
    <w:p w:rsidR="00423B7E" w:rsidRPr="00444668" w:rsidRDefault="00423B7E" w:rsidP="00423B7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668">
        <w:rPr>
          <w:rFonts w:ascii="Times New Roman" w:hAnsi="Times New Roman" w:cs="Times New Roman"/>
          <w:sz w:val="24"/>
          <w:szCs w:val="24"/>
          <w:lang w:eastAsia="ar-SA"/>
        </w:rPr>
        <w:t>Программа учебной дисциплины общеобразовательного цикла «Физическая культура» является частью 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29 декабря 2014г., для профессий среднего профессионального образования социально-экономического профиля, реализующих образовательную программу на базе основного общего образования.</w:t>
      </w:r>
    </w:p>
    <w:p w:rsidR="00423B7E" w:rsidRPr="00444668" w:rsidRDefault="00423B7E" w:rsidP="00423B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  <w:lang w:eastAsia="ar-SA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 03-1180).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  <w:r w:rsidRPr="00444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66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3B7E" w:rsidRPr="00444668" w:rsidRDefault="00423B7E" w:rsidP="00423B7E">
      <w:pPr>
        <w:pStyle w:val="a4"/>
        <w:ind w:firstLine="708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Рабочая программа учебной дисциплины «Физическая культура» предназначена для проведения занятий по физкультуре в образовательном учреждении среднего профессионального образования, при подготовке квалифицированных специалистов среднего звена. Реализация данной программы направлена на укрепление здоровья, повышение физического потенциала работоспособности студентов, на формирование у них жизненных социальных и профессиональных мотиваций. </w:t>
      </w:r>
    </w:p>
    <w:p w:rsidR="00423B7E" w:rsidRPr="00444668" w:rsidRDefault="00423B7E" w:rsidP="00423B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1.2. Место дисциплины в структуре программы подготовки квалифицированных рабочих, служащих: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ab/>
      </w:r>
      <w:r w:rsidRPr="00444668">
        <w:rPr>
          <w:rFonts w:ascii="Times New Roman" w:hAnsi="Times New Roman"/>
          <w:sz w:val="24"/>
          <w:szCs w:val="24"/>
        </w:rPr>
        <w:t>Дисциплина «Физическая культура» является дисциплиной общеобразовательного цикла и изучается как базовый учебный предмет  при освоении профессий среднего профессионального образования.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Программа дисциплины «Физическая культура» нацелена на обеспечение у студентов необходимого уровня развития жизненно важных навыков и физических качеств, на совершенствование психофизических способностей, всестороннего развития личности, умения использовать физкультурно-спортивную деятельность в жизненных и профессиональных целях.   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444668">
        <w:rPr>
          <w:rFonts w:ascii="Times New Roman" w:hAnsi="Times New Roman"/>
          <w:b/>
          <w:color w:val="040404"/>
          <w:sz w:val="24"/>
          <w:szCs w:val="24"/>
        </w:rPr>
        <w:t>личностные результаты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3) готовность к служению Отечеству, его защите;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444668">
        <w:rPr>
          <w:rFonts w:ascii="Times New Roman" w:hAnsi="Times New Roman"/>
          <w:b/>
          <w:color w:val="040404"/>
          <w:sz w:val="24"/>
          <w:szCs w:val="24"/>
        </w:rPr>
        <w:t xml:space="preserve">метапредметные результаты 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color w:val="040404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23B7E" w:rsidRPr="00444668" w:rsidRDefault="00423B7E" w:rsidP="00423B7E">
      <w:pPr>
        <w:pStyle w:val="a4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444668">
        <w:rPr>
          <w:rFonts w:ascii="Times New Roman" w:hAnsi="Times New Roman"/>
          <w:b/>
          <w:color w:val="040404"/>
          <w:sz w:val="24"/>
          <w:szCs w:val="24"/>
        </w:rPr>
        <w:t>Предметные результаты</w:t>
      </w:r>
      <w:r w:rsidRPr="00444668">
        <w:rPr>
          <w:rFonts w:ascii="Times New Roman" w:hAnsi="Times New Roman"/>
          <w:color w:val="040404"/>
          <w:sz w:val="24"/>
          <w:szCs w:val="24"/>
        </w:rPr>
        <w:t xml:space="preserve"> освоения учебной дисциплины  "Физическая культура" (базовый уровень) отражают: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23B7E" w:rsidRPr="00444668" w:rsidRDefault="00423B7E" w:rsidP="00423B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23B7E" w:rsidRPr="00444668" w:rsidRDefault="00423B7E" w:rsidP="00423B7E">
      <w:pPr>
        <w:pStyle w:val="a4"/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423B7E" w:rsidRPr="00444668" w:rsidRDefault="00423B7E" w:rsidP="00423B7E">
      <w:pPr>
        <w:tabs>
          <w:tab w:val="num" w:pos="0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ab/>
        <w:t>Рабочим учебным планом для данной дисциплины определено:</w:t>
      </w:r>
    </w:p>
    <w:p w:rsidR="00423B7E" w:rsidRPr="00444668" w:rsidRDefault="00423B7E" w:rsidP="00423B7E">
      <w:pPr>
        <w:tabs>
          <w:tab w:val="num" w:pos="0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максимальная нагрузка обучающегося 257 часов, в том числе:</w:t>
      </w: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- объём обязательной нагрузки составляет 171 час; </w:t>
      </w: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- самостоятельная учебная  нагрузка студентов устанавливается в объёме 86 часов.</w:t>
      </w: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23B7E" w:rsidRPr="00444668" w:rsidRDefault="00423B7E" w:rsidP="00423B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Обязательная практическая  учебная нагрузка (всего)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423B7E" w:rsidRPr="00444668" w:rsidRDefault="004F7384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3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7196" w:type="dxa"/>
          </w:tcPr>
          <w:p w:rsidR="00423B7E" w:rsidRPr="00444668" w:rsidRDefault="00423B7E" w:rsidP="004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занятия в секциях</w:t>
            </w:r>
          </w:p>
        </w:tc>
        <w:tc>
          <w:tcPr>
            <w:tcW w:w="2375" w:type="dxa"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9571" w:type="dxa"/>
            <w:gridSpan w:val="2"/>
          </w:tcPr>
          <w:p w:rsidR="00423B7E" w:rsidRPr="00444668" w:rsidRDefault="00423B7E" w:rsidP="00423B7E">
            <w:pPr>
              <w:tabs>
                <w:tab w:val="left" w:pos="851"/>
                <w:tab w:val="left" w:pos="113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предусмотрен после завершения курса дисциплины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дифференцированного </w:t>
            </w:r>
            <w:r w:rsidRPr="00444668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</w:p>
          <w:p w:rsidR="00423B7E" w:rsidRPr="00444668" w:rsidRDefault="00423B7E" w:rsidP="00423B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3B7E" w:rsidRPr="00444668" w:rsidRDefault="00423B7E" w:rsidP="00423B7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23B7E" w:rsidRPr="00444668" w:rsidRDefault="00423B7E" w:rsidP="00423B7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2.2.Тематический план  и содержание  учебной дисциплины « Физическая культура»</w:t>
      </w:r>
    </w:p>
    <w:tbl>
      <w:tblPr>
        <w:tblStyle w:val="a5"/>
        <w:tblW w:w="10350" w:type="dxa"/>
        <w:tblInd w:w="-459" w:type="dxa"/>
        <w:tblLayout w:type="fixed"/>
        <w:tblLook w:val="04A0"/>
      </w:tblPr>
      <w:tblGrid>
        <w:gridCol w:w="2112"/>
        <w:gridCol w:w="5847"/>
        <w:gridCol w:w="1257"/>
        <w:gridCol w:w="1134"/>
      </w:tblGrid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практические занятия, самостоятельная большая работа.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1.1.Теория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Основы здорового образа жизни Физическая культура  в обеспечении здоровья. Основы методики  самостоятельных  занятий  физическими упражнениями . Средства физической культуры в регулировании  работоспособности.  Физическая культура  в профессиональной  деятельности  специалиста.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2. Легкая атлетика. Кроссовая подготовка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10+5</w:t>
            </w:r>
            <w:r w:rsidR="00423B7E" w:rsidRPr="00444668">
              <w:rPr>
                <w:rFonts w:ascii="Times New Roman" w:hAnsi="Times New Roman"/>
                <w:sz w:val="24"/>
                <w:szCs w:val="24"/>
              </w:rPr>
              <w:t>с.р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B7E" w:rsidRPr="00444668" w:rsidTr="00423B7E">
        <w:trPr>
          <w:trHeight w:val="510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303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125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Высокий и низкий старт стартовый разгон финиширование :бег 100м эстафетный бег 4 х 100м,  бег по прямой с различной скоростью , равномерный бег  на дистанцию до 2000м ( девушки ) и до 3000м ( юноши) .Прыжки в длину с разбега способом «согнув ноги», метание мяча, гранату весом 500гр ( девушки ) и 700гр ( юноши ). Толкание ядра. Прыжки в высоту способом перешагивания, «ножниц».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3.Гимнастика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10+5</w:t>
            </w:r>
            <w:r w:rsidR="00423B7E" w:rsidRPr="00444668">
              <w:rPr>
                <w:rFonts w:ascii="Times New Roman" w:hAnsi="Times New Roman"/>
                <w:sz w:val="24"/>
                <w:szCs w:val="24"/>
              </w:rPr>
              <w:t>с.р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292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556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Перекладина высокая: размахивание 20 -30 в висе , подъем в упор  силой соскок другой.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Брусья  размахивание в  упоре  сед ноги врозь, кувырок в перед, соскок махом назад.  Сгибание, разгибание рук в упоре. О</w:t>
            </w: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порный прыжок. 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Козел в ширину, высота 115-120 см, прыжок ноги врозь.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Акробатика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. Группировка из  положения, присед, перекаты вперед, назад. Кувырок  в  перед назад. Стойка на голове ( юн ). Стойка на лопатках (дев). Мост из положения лежа ( дев). Лазанье по канату: С помощью ног, в три приема на время, и без учета времени.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Бревно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( дев) ходьба обычная на носках , боком приставными шагами руки на поясе в стороны, в верх. Упор присев, упор лежа.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гимнастика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(дев) ходьба, бег, танцевальные шаги. Прыжки, упражнения,  с обручем, скакалкой.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4. Спортивные игры волейбол.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10+5</w:t>
            </w:r>
            <w:r w:rsidR="00423B7E" w:rsidRPr="00444668">
              <w:rPr>
                <w:rFonts w:ascii="Times New Roman" w:hAnsi="Times New Roman"/>
                <w:sz w:val="24"/>
                <w:szCs w:val="24"/>
              </w:rPr>
              <w:t>с.р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B7E" w:rsidRPr="00444668" w:rsidTr="00423B7E">
        <w:trPr>
          <w:trHeight w:val="255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330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050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Волейбол: 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>Специальные подготовительные упражнения стойка волейболиста , прием мяча сверху, снизу. Верхняя прямая передача . Передача мяча в перед . Учебная игра. Совершенствование техники.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Тема 5.Виды спорта по выбору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384">
              <w:rPr>
                <w:rFonts w:ascii="Times New Roman" w:hAnsi="Times New Roman"/>
                <w:sz w:val="24"/>
                <w:szCs w:val="24"/>
              </w:rPr>
              <w:t>+5</w:t>
            </w:r>
            <w:r w:rsidR="00514C64">
              <w:rPr>
                <w:rFonts w:ascii="Times New Roman" w:hAnsi="Times New Roman"/>
                <w:sz w:val="24"/>
                <w:szCs w:val="24"/>
              </w:rPr>
              <w:t>с.р.</w:t>
            </w: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B7E" w:rsidRPr="00444668" w:rsidTr="00423B7E">
        <w:trPr>
          <w:trHeight w:val="390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часть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514C6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270"/>
        </w:trPr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514C6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B7E" w:rsidRPr="00444668" w:rsidTr="00423B7E">
        <w:trPr>
          <w:trHeight w:val="2563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sz w:val="24"/>
                <w:szCs w:val="24"/>
                <w:u w:val="single"/>
              </w:rPr>
              <w:t>Атлетическая гимнастика: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Работа на тренажерах, решает задачи коррекции фигуры, Воспитывает абсолютную  и относительную силу избранных групп мышц.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Круговой метод тренировки для развития силы  основных мышечных групп с тендерами ,  с элементами , амортизаторами, гантелями, гирей, штангой 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>Техника безопасности занятий.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589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F7384" w:rsidP="0042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40+2</w:t>
            </w:r>
            <w:r w:rsidR="00514C64">
              <w:rPr>
                <w:rFonts w:ascii="Times New Roman" w:hAnsi="Times New Roman"/>
                <w:sz w:val="24"/>
                <w:szCs w:val="24"/>
              </w:rPr>
              <w:t>0с.р.</w:t>
            </w:r>
          </w:p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7E" w:rsidRPr="00444668" w:rsidRDefault="00423B7E" w:rsidP="0042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Default="00423B7E" w:rsidP="00423B7E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Default="00423B7E" w:rsidP="00423B7E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</w:p>
    <w:p w:rsidR="00423B7E" w:rsidRPr="00444668" w:rsidRDefault="00423B7E" w:rsidP="00423B7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  <w:t>Для реализации программы дисциплины имеется в наличии  1 спортивных  зал, открытая спортивная площадка, тренажерный зал.</w:t>
      </w: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Оборудование спортивного зала: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сетка волейбольная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баскетбольные щиты с сетками – </w:t>
      </w:r>
    </w:p>
    <w:p w:rsidR="00423B7E" w:rsidRPr="00444668" w:rsidRDefault="00423B7E" w:rsidP="00423B7E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шведская стенка;</w:t>
      </w:r>
    </w:p>
    <w:p w:rsidR="00423B7E" w:rsidRPr="00444668" w:rsidRDefault="00423B7E" w:rsidP="00423B7E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канат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нестандартное оборудование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информационные стенды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плакаты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теннисные столы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комплект для настольного тенниса–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бадминтон – </w:t>
      </w:r>
    </w:p>
    <w:p w:rsidR="00423B7E" w:rsidRPr="00444668" w:rsidRDefault="00423B7E" w:rsidP="00423B7E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 xml:space="preserve">скакалки – 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  <w:t xml:space="preserve"> 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- ноутбук;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>- сканер;</w:t>
      </w:r>
    </w:p>
    <w:p w:rsidR="00423B7E" w:rsidRPr="00444668" w:rsidRDefault="00423B7E" w:rsidP="00423B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- мультимедиапроектор;</w:t>
      </w:r>
    </w:p>
    <w:p w:rsidR="00423B7E" w:rsidRPr="00444668" w:rsidRDefault="00423B7E" w:rsidP="00423B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- экран.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423B7E" w:rsidRPr="00444668" w:rsidRDefault="00423B7E" w:rsidP="00423B7E">
      <w:pPr>
        <w:pStyle w:val="a4"/>
        <w:rPr>
          <w:rFonts w:ascii="Times New Roman" w:hAnsi="Times New Roman"/>
          <w:sz w:val="24"/>
          <w:szCs w:val="24"/>
        </w:rPr>
      </w:pPr>
      <w:r w:rsidRPr="00444668">
        <w:rPr>
          <w:rFonts w:ascii="Times New Roman" w:hAnsi="Times New Roman"/>
          <w:sz w:val="24"/>
          <w:szCs w:val="24"/>
        </w:rPr>
        <w:tab/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>Перечень учебных изданий:</w:t>
      </w:r>
    </w:p>
    <w:p w:rsidR="00423B7E" w:rsidRPr="00444668" w:rsidRDefault="00423B7E" w:rsidP="00423B7E">
      <w:pPr>
        <w:pStyle w:val="a4"/>
        <w:rPr>
          <w:rFonts w:ascii="Times New Roman" w:hAnsi="Times New Roman"/>
          <w:b/>
          <w:sz w:val="24"/>
          <w:szCs w:val="24"/>
        </w:rPr>
      </w:pPr>
      <w:r w:rsidRPr="00444668">
        <w:rPr>
          <w:rFonts w:ascii="Times New Roman" w:hAnsi="Times New Roman"/>
          <w:b/>
          <w:sz w:val="24"/>
          <w:szCs w:val="24"/>
        </w:rPr>
        <w:t xml:space="preserve"> Основные источники:</w:t>
      </w: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1. учебник «Физическая культура» А.А. Бишаева 2012</w:t>
      </w: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2.журнал «Физическая культура в школе» 2015-2016</w:t>
      </w: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44466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44668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423B7E" w:rsidRPr="00824B9C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4668">
        <w:rPr>
          <w:rFonts w:ascii="Times New Roman" w:eastAsia="Calibri" w:hAnsi="Times New Roman" w:cs="Times New Roman"/>
          <w:sz w:val="24"/>
          <w:szCs w:val="24"/>
          <w:lang w:val="fr-FR"/>
        </w:rPr>
        <w:t>www.edu . ru/ modules/php.</w:t>
      </w:r>
    </w:p>
    <w:p w:rsidR="00423B7E" w:rsidRPr="00824B9C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44668">
        <w:rPr>
          <w:rFonts w:ascii="Times New Roman" w:eastAsia="Calibri" w:hAnsi="Times New Roman" w:cs="Times New Roman"/>
          <w:b/>
          <w:sz w:val="24"/>
          <w:szCs w:val="24"/>
        </w:rPr>
        <w:t>Методические разработки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4668">
        <w:rPr>
          <w:rFonts w:ascii="Times New Roman" w:eastAsia="Calibri" w:hAnsi="Times New Roman" w:cs="Times New Roman"/>
          <w:sz w:val="24"/>
          <w:szCs w:val="24"/>
        </w:rPr>
        <w:t>1. Обучение приёму и передачи мяча сверху, снизу в волейболе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4668">
        <w:rPr>
          <w:rFonts w:ascii="Times New Roman" w:eastAsia="Calibri" w:hAnsi="Times New Roman" w:cs="Times New Roman"/>
          <w:sz w:val="24"/>
          <w:szCs w:val="24"/>
        </w:rPr>
        <w:t>2. Гиревой спорт – основной элемент направленный на развитие основных физических качеств человека – силы и силовой выносливости.</w:t>
      </w: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3B7E" w:rsidRDefault="00423B7E" w:rsidP="00423B7E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423B7E" w:rsidRPr="00444668" w:rsidRDefault="00423B7E" w:rsidP="00423B7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ab/>
        <w:t>В целях реализации компетентностного подхода при преподавании дисциплины «Физическая культура» используются современные образовательные технологии: личностного ориентированного обучения, здоровьесберегающие технологии обучения.</w:t>
      </w:r>
    </w:p>
    <w:p w:rsidR="00423B7E" w:rsidRPr="00444668" w:rsidRDefault="00423B7E" w:rsidP="00423B7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 проводятся  тесты по ОФП, легкой атлетике, баскетболу, волейболу (индивидуальный и фронтальный), а также контрольная сдача нормативов.</w:t>
      </w:r>
    </w:p>
    <w:p w:rsidR="00423B7E" w:rsidRPr="00444668" w:rsidRDefault="00423B7E" w:rsidP="00423B7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sz w:val="24"/>
          <w:szCs w:val="24"/>
        </w:rPr>
        <w:t>Итоговый контроль проводится после завершения курса дисциплины в форме зачёта.</w:t>
      </w:r>
    </w:p>
    <w:p w:rsidR="00423B7E" w:rsidRPr="00444668" w:rsidRDefault="00423B7E" w:rsidP="00423B7E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numPr>
          <w:ilvl w:val="0"/>
          <w:numId w:val="43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:rsidR="00423B7E" w:rsidRPr="00444668" w:rsidRDefault="00423B7E" w:rsidP="00423B7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  <w:r w:rsidRPr="00444668">
        <w:rPr>
          <w:rFonts w:ascii="Times New Roman" w:hAnsi="Times New Roman" w:cs="Times New Roman"/>
          <w:b/>
          <w:sz w:val="24"/>
          <w:szCs w:val="24"/>
        </w:rPr>
        <w:tab/>
        <w:t>Контроль и оценка</w:t>
      </w:r>
      <w:r w:rsidRPr="00444668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тестирования, фронтального и индивидуального устного опросов, контрольной сдачи нормативов.</w:t>
      </w: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86"/>
        <w:gridCol w:w="10"/>
        <w:gridCol w:w="4274"/>
      </w:tblGrid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pStyle w:val="a4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Результаты обучения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iCs/>
                <w:color w:val="040404"/>
                <w:sz w:val="24"/>
                <w:szCs w:val="24"/>
              </w:rPr>
              <w:t>Формы и методы контроля и оценки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b/>
                <w:iCs/>
                <w:color w:val="040404"/>
                <w:sz w:val="24"/>
                <w:szCs w:val="24"/>
              </w:rPr>
              <w:t>результатов  обучения</w:t>
            </w:r>
          </w:p>
        </w:tc>
      </w:tr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6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466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"Физическая культура":</w:t>
            </w:r>
          </w:p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 xml:space="preserve">- проверка и оценка докладов. 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нормативов.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547"/>
        </w:trPr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нормативов.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  <w:tr w:rsidR="00423B7E" w:rsidRPr="00444668" w:rsidTr="00423B7E">
        <w:trPr>
          <w:trHeight w:val="1559"/>
        </w:trPr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sz w:val="24"/>
                <w:szCs w:val="24"/>
              </w:rPr>
              <w:t>- 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B7E" w:rsidRPr="00444668" w:rsidRDefault="00423B7E" w:rsidP="00423B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sz w:val="24"/>
                <w:szCs w:val="24"/>
              </w:rPr>
              <w:t>Входной контроль: собеседование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Оперативный контроль: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сдача нормативов;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устный фронтальный опрос;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проверка и оценка докладов.</w:t>
            </w:r>
          </w:p>
        </w:tc>
      </w:tr>
      <w:tr w:rsidR="00423B7E" w:rsidRPr="00444668" w:rsidTr="00423B7E">
        <w:trPr>
          <w:trHeight w:val="117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E" w:rsidRPr="00444668" w:rsidRDefault="00423B7E" w:rsidP="00423B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742"/>
              <w:contextualSpacing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E" w:rsidRPr="00444668" w:rsidRDefault="00423B7E" w:rsidP="00423B7E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Итоговый контроль</w:t>
            </w:r>
          </w:p>
          <w:p w:rsidR="00423B7E" w:rsidRPr="00444668" w:rsidRDefault="00423B7E" w:rsidP="00423B7E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</w:pPr>
            <w:r w:rsidRPr="00444668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- дифференцированный зачёт</w:t>
            </w:r>
          </w:p>
          <w:p w:rsidR="00423B7E" w:rsidRPr="00444668" w:rsidRDefault="00423B7E" w:rsidP="00423B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</w:rPr>
            </w:pPr>
          </w:p>
        </w:tc>
      </w:tr>
    </w:tbl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rPr>
          <w:rFonts w:ascii="Times New Roman" w:eastAsia="SimSun" w:hAnsi="Times New Roman" w:cs="Times New Roman"/>
          <w:b/>
          <w:color w:val="040404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eastAsia="SimSun" w:hAnsi="Times New Roman" w:cs="Times New Roman"/>
          <w:b/>
          <w:sz w:val="24"/>
          <w:szCs w:val="24"/>
        </w:rPr>
        <w:sectPr w:rsidR="00423B7E" w:rsidRPr="00444668">
          <w:pgSz w:w="11907" w:h="16839"/>
          <w:pgMar w:top="851" w:right="567" w:bottom="851" w:left="1134" w:header="283" w:footer="283" w:gutter="0"/>
          <w:pgNumType w:start="1"/>
          <w:cols w:space="720"/>
        </w:sectPr>
      </w:pPr>
    </w:p>
    <w:p w:rsidR="00423B7E" w:rsidRPr="00444668" w:rsidRDefault="00423B7E" w:rsidP="00E052A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444668">
        <w:rPr>
          <w:rFonts w:ascii="Times New Roman" w:hAnsi="Times New Roman" w:cs="Times New Roman"/>
          <w:sz w:val="24"/>
          <w:szCs w:val="24"/>
          <w:lang w:eastAsia="ar-SA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tbl>
      <w:tblPr>
        <w:tblpPr w:leftFromText="180" w:rightFromText="180" w:vertAnchor="text" w:horzAnchor="margin" w:tblpXSpec="center" w:tblpY="358"/>
        <w:tblW w:w="15988" w:type="dxa"/>
        <w:tblLayout w:type="fixed"/>
        <w:tblLook w:val="04A0"/>
      </w:tblPr>
      <w:tblGrid>
        <w:gridCol w:w="5982"/>
        <w:gridCol w:w="26"/>
        <w:gridCol w:w="6457"/>
        <w:gridCol w:w="3523"/>
      </w:tblGrid>
      <w:tr w:rsidR="00514C64" w:rsidRPr="00444668" w:rsidTr="00E052AE">
        <w:trPr>
          <w:trHeight w:val="150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514C64" w:rsidRPr="00444668" w:rsidRDefault="00514C64" w:rsidP="00E052A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514C64" w:rsidRPr="00444668" w:rsidTr="00E052AE">
        <w:trPr>
          <w:trHeight w:val="279"/>
        </w:trPr>
        <w:tc>
          <w:tcPr>
            <w:tcW w:w="1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4C64" w:rsidRPr="00444668" w:rsidRDefault="00514C64" w:rsidP="00E052AE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14C64" w:rsidRPr="00444668" w:rsidRDefault="00514C64" w:rsidP="00E052A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14C64" w:rsidRPr="00444668" w:rsidRDefault="00514C64" w:rsidP="00E052AE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  <w:tr w:rsidR="00514C64" w:rsidRPr="00444668" w:rsidTr="00E052AE">
        <w:trPr>
          <w:trHeight w:val="1655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tabs>
                <w:tab w:val="left" w:pos="11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514C64" w:rsidRPr="00444668" w:rsidRDefault="00514C64" w:rsidP="00E052A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Успешное прохождение учебной практики.</w:t>
            </w:r>
          </w:p>
          <w:p w:rsidR="00514C64" w:rsidRPr="00444668" w:rsidRDefault="00514C64" w:rsidP="00E052AE">
            <w:pPr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514C64" w:rsidRPr="00444668" w:rsidTr="00E052AE">
        <w:trPr>
          <w:trHeight w:val="900"/>
        </w:trPr>
        <w:tc>
          <w:tcPr>
            <w:tcW w:w="59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14C64" w:rsidRPr="00444668" w:rsidTr="00E052AE">
        <w:trPr>
          <w:trHeight w:val="42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Дизайн-проекты по благоустройству</w:t>
            </w:r>
          </w:p>
        </w:tc>
      </w:tr>
      <w:tr w:rsidR="00514C64" w:rsidRPr="00444668" w:rsidTr="00E052AE">
        <w:trPr>
          <w:trHeight w:val="1448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 демонстрация интереса к будущей профессии;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4446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 w:rsidRPr="004446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Занятия по специальным дисциплинам</w:t>
            </w:r>
          </w:p>
          <w:p w:rsidR="00514C64" w:rsidRPr="00444668" w:rsidRDefault="00514C64" w:rsidP="00E052A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514C64" w:rsidRPr="00444668" w:rsidRDefault="00514C64" w:rsidP="00E052AE">
            <w:pPr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Творческие проекты</w:t>
            </w:r>
          </w:p>
        </w:tc>
      </w:tr>
      <w:tr w:rsidR="00514C64" w:rsidRPr="00444668" w:rsidTr="00E052AE">
        <w:trPr>
          <w:trHeight w:val="663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514C64" w:rsidRPr="00444668" w:rsidTr="00E052AE">
        <w:trPr>
          <w:trHeight w:val="371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514C64" w:rsidRPr="00444668" w:rsidRDefault="00514C64" w:rsidP="00E052A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C64" w:rsidRPr="00444668" w:rsidRDefault="00514C64" w:rsidP="00E05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Мероприятия, проводимые «Молодёжь+»</w:t>
            </w:r>
          </w:p>
        </w:tc>
      </w:tr>
      <w:tr w:rsidR="00514C64" w:rsidRPr="00444668" w:rsidTr="00E052AE">
        <w:trPr>
          <w:trHeight w:val="336"/>
        </w:trPr>
        <w:tc>
          <w:tcPr>
            <w:tcW w:w="1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планировать собственную деятельность;</w:t>
            </w:r>
          </w:p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осуществление контроля и корректировки своей деятельности;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коммуникативных способностей;</w:t>
            </w:r>
          </w:p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Наблюдение за ролью обучающегося в группе; портфолио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514C64" w:rsidRPr="00444668" w:rsidRDefault="00514C64" w:rsidP="00E052AE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Олимпиады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эффективный поиск необходимой информации;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14C64" w:rsidRPr="00444668" w:rsidRDefault="00514C64" w:rsidP="00E052A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6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 w:rsidRPr="004446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определять назначение и функции различных социальных институтов;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0" w:tooltip="Семья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семьи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1" w:tooltip="Образование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2" w:tooltip="Здравоохранение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здравоохранения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3" w:tooltip="Государство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государственной власти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4" w:tooltip="Парламентаризм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парламентаризма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5" w:tooltip="Институте частная собственность (страница отсутствует)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частной собственности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институте </w:t>
            </w:r>
            <w:hyperlink r:id="rId16" w:tooltip="Религия" w:history="1">
              <w:r w:rsidRPr="0044466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религии</w:t>
              </w:r>
            </w:hyperlink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 т. д.)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 w:rsidR="00514C64" w:rsidRPr="00444668" w:rsidTr="00E052AE">
        <w:trPr>
          <w:trHeight w:val="833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программы</w:t>
            </w:r>
          </w:p>
        </w:tc>
      </w:tr>
      <w:tr w:rsidR="00514C64" w:rsidRPr="00444668" w:rsidTr="00E052AE">
        <w:trPr>
          <w:trHeight w:val="1025"/>
        </w:trPr>
        <w:tc>
          <w:tcPr>
            <w:tcW w:w="6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14C64" w:rsidRPr="00444668" w:rsidRDefault="00514C64" w:rsidP="00E052A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6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423B7E" w:rsidRPr="00444668" w:rsidRDefault="00423B7E" w:rsidP="0042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3B7E" w:rsidRPr="00444668" w:rsidRDefault="00423B7E" w:rsidP="00423B7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p w:rsidR="00423B7E" w:rsidRPr="00444668" w:rsidRDefault="00423B7E" w:rsidP="00423B7E">
      <w:pPr>
        <w:rPr>
          <w:rFonts w:ascii="Times New Roman" w:hAnsi="Times New Roman" w:cs="Times New Roman"/>
          <w:sz w:val="24"/>
          <w:szCs w:val="24"/>
        </w:rPr>
      </w:pPr>
    </w:p>
    <w:sectPr w:rsidR="00423B7E" w:rsidRPr="00444668" w:rsidSect="00E05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36" w:rsidRDefault="00714E36" w:rsidP="009D56DF">
      <w:pPr>
        <w:spacing w:after="0" w:line="240" w:lineRule="auto"/>
      </w:pPr>
      <w:r>
        <w:separator/>
      </w:r>
    </w:p>
  </w:endnote>
  <w:endnote w:type="continuationSeparator" w:id="1">
    <w:p w:rsidR="00714E36" w:rsidRDefault="00714E36" w:rsidP="009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7E" w:rsidRDefault="00423B7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7E" w:rsidRDefault="00423B7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36" w:rsidRDefault="00714E36" w:rsidP="009D56DF">
      <w:pPr>
        <w:spacing w:after="0" w:line="240" w:lineRule="auto"/>
      </w:pPr>
      <w:r>
        <w:separator/>
      </w:r>
    </w:p>
  </w:footnote>
  <w:footnote w:type="continuationSeparator" w:id="1">
    <w:p w:rsidR="00714E36" w:rsidRDefault="00714E36" w:rsidP="009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7E" w:rsidRDefault="009C3E3A">
    <w:pPr>
      <w:pStyle w:val="aa"/>
      <w:jc w:val="center"/>
    </w:pPr>
    <w:fldSimple w:instr=" PAGE   \* MERGEFORMAT ">
      <w:r w:rsidR="00423B7E">
        <w:rPr>
          <w:noProof/>
        </w:rPr>
        <w:t>1</w:t>
      </w:r>
    </w:fldSimple>
  </w:p>
  <w:p w:rsidR="00423B7E" w:rsidRDefault="00423B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C9"/>
    <w:multiLevelType w:val="hybridMultilevel"/>
    <w:tmpl w:val="4FCCD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A8D"/>
    <w:multiLevelType w:val="multilevel"/>
    <w:tmpl w:val="88C4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E3576"/>
    <w:multiLevelType w:val="hybridMultilevel"/>
    <w:tmpl w:val="73CA6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213EBC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C7075"/>
    <w:multiLevelType w:val="multilevel"/>
    <w:tmpl w:val="0F70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962C2"/>
    <w:multiLevelType w:val="multilevel"/>
    <w:tmpl w:val="F3A2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165D3"/>
    <w:multiLevelType w:val="hybridMultilevel"/>
    <w:tmpl w:val="649087FA"/>
    <w:lvl w:ilvl="0" w:tplc="FE72291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0">
    <w:nsid w:val="1B2F1102"/>
    <w:multiLevelType w:val="hybridMultilevel"/>
    <w:tmpl w:val="7D7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B1D7B"/>
    <w:multiLevelType w:val="hybridMultilevel"/>
    <w:tmpl w:val="70FC0E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017933"/>
    <w:multiLevelType w:val="hybridMultilevel"/>
    <w:tmpl w:val="C7BE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E38B2"/>
    <w:multiLevelType w:val="hybridMultilevel"/>
    <w:tmpl w:val="7FDA4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EE0671"/>
    <w:multiLevelType w:val="multilevel"/>
    <w:tmpl w:val="8AC4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676F3"/>
    <w:multiLevelType w:val="multilevel"/>
    <w:tmpl w:val="1AE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A1A5F"/>
    <w:multiLevelType w:val="hybridMultilevel"/>
    <w:tmpl w:val="C1B82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B377CA"/>
    <w:multiLevelType w:val="hybridMultilevel"/>
    <w:tmpl w:val="A9F0F0EC"/>
    <w:lvl w:ilvl="0" w:tplc="C4244056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8">
    <w:nsid w:val="2C6C7661"/>
    <w:multiLevelType w:val="multilevel"/>
    <w:tmpl w:val="96C4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B2422"/>
    <w:multiLevelType w:val="multilevel"/>
    <w:tmpl w:val="BA8C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3DB16779"/>
    <w:multiLevelType w:val="multilevel"/>
    <w:tmpl w:val="A0E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401D2"/>
    <w:multiLevelType w:val="multilevel"/>
    <w:tmpl w:val="E57A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13FB4"/>
    <w:multiLevelType w:val="multilevel"/>
    <w:tmpl w:val="4310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B3B98"/>
    <w:multiLevelType w:val="multilevel"/>
    <w:tmpl w:val="012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84FBB"/>
    <w:multiLevelType w:val="hybridMultilevel"/>
    <w:tmpl w:val="0F544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F50CD"/>
    <w:multiLevelType w:val="multilevel"/>
    <w:tmpl w:val="0A1C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B67DC"/>
    <w:multiLevelType w:val="multilevel"/>
    <w:tmpl w:val="7A7C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8234A"/>
    <w:multiLevelType w:val="multilevel"/>
    <w:tmpl w:val="FB0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C41EDD"/>
    <w:multiLevelType w:val="hybridMultilevel"/>
    <w:tmpl w:val="55B46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BB5AA6"/>
    <w:multiLevelType w:val="hybridMultilevel"/>
    <w:tmpl w:val="64B023D8"/>
    <w:lvl w:ilvl="0" w:tplc="0DB88B5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2">
    <w:nsid w:val="58073BBF"/>
    <w:multiLevelType w:val="multilevel"/>
    <w:tmpl w:val="B98A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A45C73"/>
    <w:multiLevelType w:val="multilevel"/>
    <w:tmpl w:val="CD4E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887FDE"/>
    <w:multiLevelType w:val="multilevel"/>
    <w:tmpl w:val="8718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E2B6C"/>
    <w:multiLevelType w:val="multilevel"/>
    <w:tmpl w:val="0106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643B1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DD2004"/>
    <w:multiLevelType w:val="hybridMultilevel"/>
    <w:tmpl w:val="FF24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D50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B6BEB"/>
    <w:multiLevelType w:val="hybridMultilevel"/>
    <w:tmpl w:val="BDC6D3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0900D7"/>
    <w:multiLevelType w:val="hybridMultilevel"/>
    <w:tmpl w:val="EFE48EC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D81318A"/>
    <w:multiLevelType w:val="hybridMultilevel"/>
    <w:tmpl w:val="B6AA0B70"/>
    <w:lvl w:ilvl="0" w:tplc="3F38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15931"/>
    <w:multiLevelType w:val="multilevel"/>
    <w:tmpl w:val="E65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4"/>
  </w:num>
  <w:num w:numId="4">
    <w:abstractNumId w:val="30"/>
  </w:num>
  <w:num w:numId="5">
    <w:abstractNumId w:val="16"/>
  </w:num>
  <w:num w:numId="6">
    <w:abstractNumId w:val="25"/>
  </w:num>
  <w:num w:numId="7">
    <w:abstractNumId w:val="11"/>
  </w:num>
  <w:num w:numId="8">
    <w:abstractNumId w:val="33"/>
  </w:num>
  <w:num w:numId="9">
    <w:abstractNumId w:val="0"/>
  </w:num>
  <w:num w:numId="10">
    <w:abstractNumId w:val="40"/>
  </w:num>
  <w:num w:numId="11">
    <w:abstractNumId w:val="9"/>
  </w:num>
  <w:num w:numId="12">
    <w:abstractNumId w:val="31"/>
  </w:num>
  <w:num w:numId="13">
    <w:abstractNumId w:val="17"/>
  </w:num>
  <w:num w:numId="14">
    <w:abstractNumId w:val="13"/>
  </w:num>
  <w:num w:numId="15">
    <w:abstractNumId w:val="41"/>
  </w:num>
  <w:num w:numId="16">
    <w:abstractNumId w:val="1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14D80"/>
    <w:rsid w:val="000073CC"/>
    <w:rsid w:val="00423B7E"/>
    <w:rsid w:val="004F7384"/>
    <w:rsid w:val="00514C64"/>
    <w:rsid w:val="00714E36"/>
    <w:rsid w:val="00814D80"/>
    <w:rsid w:val="00824B9C"/>
    <w:rsid w:val="009C3E3A"/>
    <w:rsid w:val="009D56DF"/>
    <w:rsid w:val="009E66DA"/>
    <w:rsid w:val="00AB2B66"/>
    <w:rsid w:val="00C060F4"/>
    <w:rsid w:val="00DC25BA"/>
    <w:rsid w:val="00E0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A"/>
  </w:style>
  <w:style w:type="paragraph" w:styleId="1">
    <w:name w:val="heading 1"/>
    <w:basedOn w:val="a"/>
    <w:next w:val="a"/>
    <w:link w:val="10"/>
    <w:uiPriority w:val="9"/>
    <w:qFormat/>
    <w:rsid w:val="00423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14D8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814D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14D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3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qFormat/>
    <w:rsid w:val="00423B7E"/>
    <w:pPr>
      <w:ind w:left="720"/>
      <w:contextualSpacing/>
    </w:pPr>
    <w:rPr>
      <w:rFonts w:eastAsiaTheme="minorHAnsi"/>
      <w:lang w:eastAsia="en-US"/>
    </w:rPr>
  </w:style>
  <w:style w:type="paragraph" w:styleId="a7">
    <w:name w:val="footer"/>
    <w:basedOn w:val="a"/>
    <w:link w:val="a8"/>
    <w:unhideWhenUsed/>
    <w:rsid w:val="00423B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423B7E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423B7E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423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23B7E"/>
    <w:rPr>
      <w:rFonts w:ascii="Times New Roman" w:eastAsia="SimSu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42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23B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23B7E"/>
  </w:style>
  <w:style w:type="paragraph" w:styleId="af">
    <w:name w:val="Subtitle"/>
    <w:basedOn w:val="a"/>
    <w:next w:val="ad"/>
    <w:link w:val="af0"/>
    <w:uiPriority w:val="99"/>
    <w:qFormat/>
    <w:rsid w:val="00423B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uiPriority w:val="99"/>
    <w:rsid w:val="00423B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1">
    <w:name w:val="Strong"/>
    <w:basedOn w:val="a0"/>
    <w:qFormat/>
    <w:rsid w:val="00423B7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23B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7%D0%B4%D1%80%D0%B0%D0%B2%D0%BE%D0%BE%D1%85%D1%80%D0%B0%D0%BD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0%D0%B0%D0%B7%D0%BE%D0%B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0" Type="http://schemas.openxmlformats.org/officeDocument/2006/relationships/hyperlink" Target="https://ru.wikipedia.org/wiki/%D0%A1%D0%B5%D0%BC%D1%8C%D1%8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F%D0%B0%D1%80%D0%BB%D0%B0%D0%BC%D0%B5%D0%BD%D1%82%D0%B0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user</cp:lastModifiedBy>
  <cp:revision>10</cp:revision>
  <dcterms:created xsi:type="dcterms:W3CDTF">2015-08-27T06:54:00Z</dcterms:created>
  <dcterms:modified xsi:type="dcterms:W3CDTF">2015-08-27T11:49:00Z</dcterms:modified>
</cp:coreProperties>
</file>